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3DC540" w14:textId="0AC4DD9A" w:rsidR="004F6F95" w:rsidRDefault="004F6F95" w:rsidP="004F6F95">
      <w:pPr>
        <w:spacing w:after="0" w:line="240" w:lineRule="auto"/>
        <w:ind w:left="-284" w:right="57"/>
        <w:jc w:val="center"/>
        <w:rPr>
          <w:rFonts w:ascii="Times New Roman" w:hAnsi="Times New Roman" w:cs="Times New Roman"/>
          <w:b/>
          <w:sz w:val="24"/>
          <w:szCs w:val="24"/>
        </w:rPr>
      </w:pPr>
      <w:r>
        <w:rPr>
          <w:rFonts w:ascii="Times New Roman" w:hAnsi="Times New Roman" w:cs="Times New Roman"/>
          <w:i/>
          <w:noProof/>
          <w:sz w:val="24"/>
          <w:szCs w:val="24"/>
          <w:lang w:eastAsia="ru-RU"/>
        </w:rPr>
        <w:drawing>
          <wp:inline distT="0" distB="0" distL="0" distR="0" wp14:anchorId="3D761D02" wp14:editId="21E77CFF">
            <wp:extent cx="7001331" cy="1881963"/>
            <wp:effectExtent l="0" t="0" r="0" b="4445"/>
            <wp:docPr id="1" name="Рисунок 1" descr="C:\Users\Коте\Desktop\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Коте\Desktop\26.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01272" cy="1881947"/>
                    </a:xfrm>
                    <a:prstGeom prst="rect">
                      <a:avLst/>
                    </a:prstGeom>
                    <a:noFill/>
                    <a:ln>
                      <a:noFill/>
                    </a:ln>
                  </pic:spPr>
                </pic:pic>
              </a:graphicData>
            </a:graphic>
          </wp:inline>
        </w:drawing>
      </w:r>
    </w:p>
    <w:p w14:paraId="7C70AB4C" w14:textId="77777777" w:rsidR="004F6F95" w:rsidRDefault="004F6F95" w:rsidP="00E845F1">
      <w:pPr>
        <w:spacing w:after="0" w:line="240" w:lineRule="auto"/>
        <w:ind w:left="57" w:right="57"/>
        <w:jc w:val="center"/>
        <w:rPr>
          <w:rFonts w:ascii="Times New Roman" w:hAnsi="Times New Roman" w:cs="Times New Roman"/>
          <w:b/>
          <w:sz w:val="24"/>
          <w:szCs w:val="24"/>
        </w:rPr>
      </w:pPr>
    </w:p>
    <w:p w14:paraId="48B30087" w14:textId="77777777" w:rsidR="004F6F95" w:rsidRPr="002878FF" w:rsidRDefault="00E845F1" w:rsidP="00E845F1">
      <w:pPr>
        <w:spacing w:after="0" w:line="240" w:lineRule="auto"/>
        <w:ind w:left="57" w:right="57"/>
        <w:jc w:val="center"/>
        <w:rPr>
          <w:rFonts w:ascii="Century Gothic" w:hAnsi="Century Gothic" w:cs="Times New Roman"/>
          <w:color w:val="1F4E79" w:themeColor="accent1" w:themeShade="80"/>
          <w:sz w:val="28"/>
          <w:szCs w:val="24"/>
        </w:rPr>
      </w:pPr>
      <w:r w:rsidRPr="004F6F95">
        <w:rPr>
          <w:rFonts w:ascii="Century Gothic" w:hAnsi="Century Gothic" w:cs="Times New Roman"/>
          <w:color w:val="1F4E79" w:themeColor="accent1" w:themeShade="80"/>
          <w:sz w:val="24"/>
          <w:szCs w:val="24"/>
        </w:rPr>
        <w:t>ПРОГРАММА</w:t>
      </w:r>
      <w:r w:rsidRPr="004F6F95">
        <w:rPr>
          <w:rFonts w:ascii="Century Gothic" w:hAnsi="Century Gothic" w:cs="Times New Roman"/>
          <w:color w:val="1F4E79" w:themeColor="accent1" w:themeShade="80"/>
          <w:sz w:val="28"/>
          <w:szCs w:val="24"/>
        </w:rPr>
        <w:t xml:space="preserve"> </w:t>
      </w:r>
    </w:p>
    <w:p w14:paraId="4F93D544" w14:textId="4948819B" w:rsidR="00E845F1" w:rsidRPr="004F6F95" w:rsidRDefault="00E845F1" w:rsidP="00E845F1">
      <w:pPr>
        <w:spacing w:after="0" w:line="240" w:lineRule="auto"/>
        <w:ind w:left="57" w:right="57"/>
        <w:jc w:val="center"/>
        <w:rPr>
          <w:rFonts w:ascii="Century Gothic" w:hAnsi="Century Gothic" w:cs="Times New Roman"/>
          <w:b/>
          <w:color w:val="1F4E79" w:themeColor="accent1" w:themeShade="80"/>
          <w:sz w:val="28"/>
          <w:szCs w:val="24"/>
        </w:rPr>
      </w:pPr>
      <w:r w:rsidRPr="004F6F95">
        <w:rPr>
          <w:rFonts w:ascii="Century Gothic" w:hAnsi="Century Gothic" w:cs="Times New Roman"/>
          <w:b/>
          <w:color w:val="1F4E79" w:themeColor="accent1" w:themeShade="80"/>
          <w:sz w:val="28"/>
          <w:szCs w:val="24"/>
        </w:rPr>
        <w:t xml:space="preserve">ДЛЯ УЧИТЕЛЕЙ ИСТОРИИ, </w:t>
      </w:r>
    </w:p>
    <w:p w14:paraId="47CAA4FF" w14:textId="29C2753C" w:rsidR="00E845F1" w:rsidRPr="004F6F95" w:rsidRDefault="00E845F1" w:rsidP="00E845F1">
      <w:pPr>
        <w:spacing w:after="0" w:line="240" w:lineRule="auto"/>
        <w:ind w:right="57"/>
        <w:jc w:val="center"/>
        <w:rPr>
          <w:rFonts w:ascii="Century Gothic" w:hAnsi="Century Gothic" w:cs="Times New Roman"/>
          <w:b/>
          <w:color w:val="1F4E79" w:themeColor="accent1" w:themeShade="80"/>
          <w:sz w:val="28"/>
          <w:szCs w:val="24"/>
        </w:rPr>
      </w:pPr>
      <w:r w:rsidRPr="004F6F95">
        <w:rPr>
          <w:rFonts w:ascii="Century Gothic" w:hAnsi="Century Gothic" w:cs="Times New Roman"/>
          <w:b/>
          <w:color w:val="1F4E79" w:themeColor="accent1" w:themeShade="80"/>
          <w:sz w:val="28"/>
          <w:szCs w:val="24"/>
        </w:rPr>
        <w:t>ОБЩЕСТВОЗНАНИЯ, ЭКОНОМИКИ И ПРАВА</w:t>
      </w:r>
    </w:p>
    <w:p w14:paraId="44289903" w14:textId="77777777" w:rsidR="00E845F1" w:rsidRPr="004F6F95" w:rsidRDefault="00E845F1" w:rsidP="00BC2FD9">
      <w:pPr>
        <w:spacing w:after="0" w:line="240" w:lineRule="auto"/>
        <w:ind w:right="57"/>
        <w:jc w:val="center"/>
        <w:rPr>
          <w:rFonts w:ascii="Century Gothic" w:hAnsi="Century Gothic" w:cs="Times New Roman"/>
          <w:b/>
          <w:color w:val="1F4E79" w:themeColor="accent1" w:themeShade="80"/>
          <w:sz w:val="24"/>
          <w:szCs w:val="24"/>
        </w:rPr>
      </w:pPr>
    </w:p>
    <w:p w14:paraId="448C5233" w14:textId="4907CE8B" w:rsidR="004F6F95" w:rsidRPr="0070277B" w:rsidRDefault="00D42260" w:rsidP="004F6F95">
      <w:pPr>
        <w:spacing w:after="0" w:line="240" w:lineRule="auto"/>
        <w:ind w:right="57"/>
        <w:rPr>
          <w:rFonts w:ascii="Century Gothic" w:hAnsi="Century Gothic" w:cs="Times New Roman"/>
          <w:color w:val="000000"/>
          <w:sz w:val="20"/>
          <w:szCs w:val="20"/>
        </w:rPr>
      </w:pPr>
      <w:r w:rsidRPr="0070277B">
        <w:rPr>
          <w:rFonts w:ascii="Century Gothic" w:hAnsi="Century Gothic" w:cs="Times New Roman"/>
          <w:b/>
          <w:color w:val="000000"/>
          <w:sz w:val="20"/>
          <w:szCs w:val="20"/>
          <w:u w:val="single"/>
        </w:rPr>
        <w:t xml:space="preserve">11.45 –13.30 </w:t>
      </w:r>
      <w:r w:rsidR="00960AFA" w:rsidRPr="0070277B">
        <w:rPr>
          <w:rFonts w:ascii="Century Gothic" w:hAnsi="Century Gothic" w:cs="Times New Roman"/>
          <w:b/>
          <w:color w:val="000000"/>
          <w:sz w:val="20"/>
          <w:szCs w:val="20"/>
          <w:u w:val="single"/>
        </w:rPr>
        <w:t xml:space="preserve">Круглый стол для преподавателей </w:t>
      </w:r>
      <w:r w:rsidR="00960AFA" w:rsidRPr="00C10FE7">
        <w:rPr>
          <w:rFonts w:ascii="Century Gothic" w:hAnsi="Century Gothic" w:cs="Times New Roman"/>
          <w:b/>
          <w:color w:val="000000"/>
          <w:sz w:val="20"/>
          <w:szCs w:val="20"/>
          <w:u w:val="single"/>
        </w:rPr>
        <w:t xml:space="preserve">истории </w:t>
      </w:r>
      <w:r w:rsidR="00960AFA" w:rsidRPr="00C10FE7">
        <w:rPr>
          <w:rFonts w:ascii="Century Gothic" w:hAnsi="Century Gothic" w:cs="Times New Roman"/>
          <w:b/>
          <w:i/>
          <w:color w:val="000000"/>
          <w:sz w:val="20"/>
          <w:szCs w:val="20"/>
          <w:u w:val="single"/>
        </w:rPr>
        <w:t>«История России в современном общественно-политическом дискурсе: проблемы и решения».</w:t>
      </w:r>
      <w:r w:rsidR="00960AFA" w:rsidRPr="0070277B">
        <w:rPr>
          <w:rFonts w:ascii="Century Gothic" w:hAnsi="Century Gothic" w:cs="Times New Roman"/>
          <w:color w:val="000000"/>
          <w:sz w:val="20"/>
          <w:szCs w:val="20"/>
        </w:rPr>
        <w:t xml:space="preserve"> </w:t>
      </w:r>
    </w:p>
    <w:p w14:paraId="72E90436" w14:textId="77777777" w:rsidR="004F6F95" w:rsidRPr="0052500A" w:rsidRDefault="004F6F95" w:rsidP="004F6F95">
      <w:pPr>
        <w:spacing w:after="0" w:line="240" w:lineRule="auto"/>
        <w:ind w:right="57"/>
        <w:rPr>
          <w:rFonts w:ascii="Century Gothic" w:hAnsi="Century Gothic" w:cs="Times New Roman"/>
          <w:color w:val="000000"/>
          <w:sz w:val="20"/>
          <w:szCs w:val="20"/>
        </w:rPr>
      </w:pPr>
    </w:p>
    <w:p w14:paraId="535E356E" w14:textId="6AF64361" w:rsidR="00960AFA" w:rsidRPr="0052500A" w:rsidRDefault="004F6F95" w:rsidP="00E845F1">
      <w:pPr>
        <w:spacing w:after="0" w:line="240" w:lineRule="auto"/>
        <w:ind w:right="57"/>
        <w:rPr>
          <w:rFonts w:ascii="Century Gothic" w:hAnsi="Century Gothic" w:cs="Times New Roman"/>
          <w:b/>
          <w:color w:val="000000"/>
          <w:sz w:val="20"/>
          <w:szCs w:val="20"/>
          <w:u w:val="single"/>
        </w:rPr>
      </w:pPr>
      <w:r w:rsidRPr="0052500A">
        <w:rPr>
          <w:rFonts w:ascii="Century Gothic" w:hAnsi="Century Gothic" w:cs="Times New Roman"/>
          <w:b/>
          <w:i/>
          <w:color w:val="000000"/>
          <w:sz w:val="20"/>
          <w:szCs w:val="20"/>
        </w:rPr>
        <w:t>♦ Библиотека Зал № 3</w:t>
      </w:r>
    </w:p>
    <w:p w14:paraId="6034AD6D" w14:textId="77777777" w:rsidR="00960AFA" w:rsidRPr="0052500A" w:rsidRDefault="00960AFA" w:rsidP="00452DA9">
      <w:pPr>
        <w:spacing w:after="0" w:line="240" w:lineRule="auto"/>
        <w:ind w:left="57" w:right="57"/>
        <w:rPr>
          <w:rFonts w:ascii="Century Gothic" w:hAnsi="Century Gothic" w:cs="Times New Roman"/>
          <w:b/>
          <w:color w:val="000000"/>
          <w:sz w:val="20"/>
          <w:szCs w:val="20"/>
          <w:u w:val="single"/>
        </w:rPr>
      </w:pPr>
      <w:bookmarkStart w:id="0" w:name="_GoBack"/>
      <w:bookmarkEnd w:id="0"/>
    </w:p>
    <w:p w14:paraId="5FEE2116" w14:textId="42F4B6D1" w:rsidR="00960AFA" w:rsidRPr="0052500A" w:rsidRDefault="00A42B35" w:rsidP="00452DA9">
      <w:pPr>
        <w:pStyle w:val="a3"/>
        <w:spacing w:after="0" w:line="240" w:lineRule="auto"/>
        <w:ind w:left="57" w:right="57"/>
        <w:rPr>
          <w:rFonts w:ascii="Century Gothic" w:hAnsi="Century Gothic" w:cs="Times New Roman"/>
          <w:i/>
          <w:color w:val="000000"/>
          <w:sz w:val="20"/>
          <w:szCs w:val="20"/>
        </w:rPr>
      </w:pPr>
      <w:r w:rsidRPr="00A42B35">
        <w:rPr>
          <w:rFonts w:ascii="Century Gothic" w:hAnsi="Century Gothic" w:cs="Times New Roman"/>
          <w:b/>
          <w:i/>
          <w:color w:val="000000"/>
          <w:sz w:val="20"/>
          <w:szCs w:val="20"/>
        </w:rPr>
        <w:t>Ведущий:</w:t>
      </w:r>
      <w:r>
        <w:rPr>
          <w:rFonts w:ascii="Century Gothic" w:hAnsi="Century Gothic" w:cs="Times New Roman"/>
          <w:i/>
          <w:color w:val="000000"/>
          <w:sz w:val="20"/>
          <w:szCs w:val="20"/>
        </w:rPr>
        <w:t xml:space="preserve"> </w:t>
      </w:r>
      <w:r w:rsidR="00960AFA" w:rsidRPr="0052500A">
        <w:rPr>
          <w:rFonts w:ascii="Century Gothic" w:hAnsi="Century Gothic" w:cs="Times New Roman"/>
          <w:i/>
          <w:color w:val="000000"/>
          <w:sz w:val="20"/>
          <w:szCs w:val="20"/>
        </w:rPr>
        <w:t xml:space="preserve">Козьменко Владимир Матвеевич, доктор исторических наук, профессор, заведующий кафедрой истории России факультета гуманитарных и социальных наук РУДН. </w:t>
      </w:r>
    </w:p>
    <w:p w14:paraId="4D7837D0" w14:textId="77777777" w:rsidR="00960AFA" w:rsidRPr="0052500A" w:rsidRDefault="00960AFA" w:rsidP="00452DA9">
      <w:pPr>
        <w:pStyle w:val="a3"/>
        <w:spacing w:after="0" w:line="240" w:lineRule="auto"/>
        <w:ind w:left="57" w:right="57"/>
        <w:rPr>
          <w:rFonts w:ascii="Century Gothic" w:hAnsi="Century Gothic" w:cs="Times New Roman"/>
          <w:b/>
          <w:i/>
          <w:color w:val="000000"/>
          <w:sz w:val="20"/>
          <w:szCs w:val="20"/>
        </w:rPr>
      </w:pPr>
    </w:p>
    <w:p w14:paraId="1801F2D8" w14:textId="24135C2D" w:rsidR="00960AFA" w:rsidRPr="0052500A" w:rsidRDefault="00960AFA" w:rsidP="006F09F8">
      <w:pPr>
        <w:spacing w:after="0" w:line="240" w:lineRule="auto"/>
        <w:ind w:left="567" w:right="57" w:hanging="141"/>
        <w:rPr>
          <w:rFonts w:ascii="Century Gothic" w:eastAsia="MS Mincho" w:hAnsi="Century Gothic" w:cs="Times New Roman"/>
          <w:sz w:val="20"/>
          <w:szCs w:val="20"/>
          <w:lang w:eastAsia="ru-RU"/>
        </w:rPr>
      </w:pPr>
      <w:r w:rsidRPr="0052500A">
        <w:rPr>
          <w:rFonts w:ascii="Century Gothic" w:hAnsi="Century Gothic" w:cs="Times New Roman"/>
          <w:sz w:val="20"/>
          <w:szCs w:val="20"/>
        </w:rPr>
        <w:t>1. Григорьева Наталия Анатольевна, доктор исторических наук, профессор кафедры истории России факультета гуманитарных и социальных наук РУДН:</w:t>
      </w:r>
    </w:p>
    <w:p w14:paraId="01C30A8A" w14:textId="15C3E29F" w:rsidR="00960AFA" w:rsidRPr="0052500A" w:rsidRDefault="00960AFA" w:rsidP="006F09F8">
      <w:pPr>
        <w:widowControl w:val="0"/>
        <w:autoSpaceDE w:val="0"/>
        <w:autoSpaceDN w:val="0"/>
        <w:adjustRightInd w:val="0"/>
        <w:spacing w:after="120" w:line="240" w:lineRule="auto"/>
        <w:ind w:left="567" w:right="57"/>
        <w:rPr>
          <w:rFonts w:ascii="Century Gothic" w:hAnsi="Century Gothic" w:cs="Times New Roman"/>
          <w:spacing w:val="-6"/>
          <w:sz w:val="20"/>
          <w:szCs w:val="20"/>
        </w:rPr>
      </w:pPr>
      <w:r w:rsidRPr="0052500A">
        <w:rPr>
          <w:rFonts w:ascii="Century Gothic" w:hAnsi="Century Gothic" w:cs="Times New Roman"/>
          <w:spacing w:val="-6"/>
          <w:sz w:val="20"/>
          <w:szCs w:val="20"/>
        </w:rPr>
        <w:t>«Государственная политика и практика развития исторического образования в</w:t>
      </w:r>
      <w:r w:rsidR="00621ACA" w:rsidRPr="0052500A">
        <w:rPr>
          <w:rFonts w:ascii="Century Gothic" w:hAnsi="Century Gothic" w:cs="Times New Roman"/>
          <w:spacing w:val="-6"/>
          <w:sz w:val="20"/>
          <w:szCs w:val="20"/>
        </w:rPr>
        <w:t xml:space="preserve"> </w:t>
      </w:r>
      <w:r w:rsidRPr="0052500A">
        <w:rPr>
          <w:rFonts w:ascii="Century Gothic" w:hAnsi="Century Gothic" w:cs="Times New Roman"/>
          <w:spacing w:val="-6"/>
          <w:sz w:val="20"/>
          <w:szCs w:val="20"/>
        </w:rPr>
        <w:t>современной России».</w:t>
      </w:r>
    </w:p>
    <w:p w14:paraId="327800EA" w14:textId="1191196D" w:rsidR="00960AFA" w:rsidRPr="0052500A" w:rsidRDefault="00960AFA" w:rsidP="006F09F8">
      <w:pPr>
        <w:spacing w:after="0" w:line="240" w:lineRule="auto"/>
        <w:ind w:left="567" w:right="57" w:hanging="141"/>
        <w:rPr>
          <w:rFonts w:ascii="Century Gothic" w:eastAsia="MS Mincho" w:hAnsi="Century Gothic" w:cs="Times New Roman"/>
          <w:sz w:val="20"/>
          <w:szCs w:val="20"/>
          <w:lang w:eastAsia="ru-RU"/>
        </w:rPr>
      </w:pPr>
      <w:r w:rsidRPr="0052500A">
        <w:rPr>
          <w:rFonts w:ascii="Century Gothic" w:hAnsi="Century Gothic" w:cs="Times New Roman"/>
          <w:sz w:val="20"/>
          <w:szCs w:val="20"/>
        </w:rPr>
        <w:t>2. Блохин Владимир Владимирович, доктор исторических наук, профессор кафедры истории России факультета гуманитарных и социальных наук РУДН:</w:t>
      </w:r>
    </w:p>
    <w:p w14:paraId="40C7CE01" w14:textId="77777777" w:rsidR="00960AFA" w:rsidRPr="0052500A" w:rsidRDefault="00960AFA" w:rsidP="006F09F8">
      <w:pPr>
        <w:spacing w:after="120" w:line="240" w:lineRule="auto"/>
        <w:ind w:left="567" w:right="57"/>
        <w:rPr>
          <w:rFonts w:ascii="Century Gothic" w:hAnsi="Century Gothic" w:cs="Times New Roman"/>
          <w:sz w:val="20"/>
          <w:szCs w:val="20"/>
        </w:rPr>
      </w:pPr>
      <w:r w:rsidRPr="0052500A">
        <w:rPr>
          <w:rFonts w:ascii="Century Gothic" w:hAnsi="Century Gothic" w:cs="Times New Roman"/>
          <w:sz w:val="20"/>
          <w:szCs w:val="20"/>
        </w:rPr>
        <w:t>«Новейшие общественно-политические дискурсы Российского общества».</w:t>
      </w:r>
    </w:p>
    <w:p w14:paraId="4C36C14C" w14:textId="06892BB7" w:rsidR="00960AFA" w:rsidRPr="0052500A" w:rsidRDefault="00960AFA" w:rsidP="006F09F8">
      <w:pPr>
        <w:spacing w:after="0" w:line="240" w:lineRule="auto"/>
        <w:ind w:left="567" w:right="57" w:hanging="141"/>
        <w:rPr>
          <w:rFonts w:ascii="Century Gothic" w:eastAsia="MS Mincho" w:hAnsi="Century Gothic" w:cs="Times New Roman"/>
          <w:sz w:val="20"/>
          <w:szCs w:val="20"/>
          <w:lang w:eastAsia="ru-RU"/>
        </w:rPr>
      </w:pPr>
      <w:r w:rsidRPr="0052500A">
        <w:rPr>
          <w:rFonts w:ascii="Century Gothic" w:hAnsi="Century Gothic" w:cs="Times New Roman"/>
          <w:sz w:val="20"/>
          <w:szCs w:val="20"/>
        </w:rPr>
        <w:t>3. Мосейкина Марина Николаевна, доктор исторических наук, профессор кафедры истории России факультета гуманитарных и социальных наук РУДН:</w:t>
      </w:r>
    </w:p>
    <w:p w14:paraId="6BA25EA4" w14:textId="3869F78C" w:rsidR="00960AFA" w:rsidRPr="0052500A" w:rsidRDefault="00960AFA" w:rsidP="006F09F8">
      <w:pPr>
        <w:spacing w:after="120" w:line="240" w:lineRule="auto"/>
        <w:ind w:left="567" w:right="57"/>
        <w:rPr>
          <w:rFonts w:ascii="Century Gothic" w:hAnsi="Century Gothic" w:cs="Times New Roman"/>
          <w:sz w:val="20"/>
          <w:szCs w:val="20"/>
        </w:rPr>
      </w:pPr>
      <w:r w:rsidRPr="0052500A">
        <w:rPr>
          <w:rFonts w:ascii="Century Gothic" w:hAnsi="Century Gothic" w:cs="Times New Roman"/>
          <w:sz w:val="20"/>
          <w:szCs w:val="20"/>
        </w:rPr>
        <w:t>«</w:t>
      </w:r>
      <w:r w:rsidRPr="0052500A">
        <w:rPr>
          <w:rFonts w:ascii="Century Gothic" w:hAnsi="Century Gothic" w:cs="Times New Roman"/>
          <w:bCs/>
          <w:sz w:val="20"/>
          <w:szCs w:val="20"/>
        </w:rPr>
        <w:t>Современные концепты понимания отечественной истории ХХ в.</w:t>
      </w:r>
      <w:r w:rsidRPr="0052500A">
        <w:rPr>
          <w:rFonts w:ascii="Century Gothic" w:hAnsi="Century Gothic" w:cs="Times New Roman"/>
          <w:sz w:val="20"/>
          <w:szCs w:val="20"/>
        </w:rPr>
        <w:t xml:space="preserve"> (неоевразийство, цивилизационная теория, социокультурная парадигма, теории модернизации; переосмысление феноменов социальной революции и социальной реформы в историческом контексте Новейшего времени</w:t>
      </w:r>
      <w:r w:rsidRPr="0052500A">
        <w:rPr>
          <w:rFonts w:ascii="Century Gothic" w:hAnsi="Century Gothic" w:cs="Times New Roman"/>
          <w:bCs/>
          <w:sz w:val="20"/>
          <w:szCs w:val="20"/>
        </w:rPr>
        <w:t>)</w:t>
      </w:r>
      <w:r w:rsidR="004F6F95" w:rsidRPr="0052500A">
        <w:rPr>
          <w:rFonts w:ascii="Century Gothic" w:hAnsi="Century Gothic" w:cs="Times New Roman"/>
          <w:bCs/>
          <w:sz w:val="20"/>
          <w:szCs w:val="20"/>
        </w:rPr>
        <w:t>»</w:t>
      </w:r>
      <w:r w:rsidRPr="0052500A">
        <w:rPr>
          <w:rFonts w:ascii="Century Gothic" w:hAnsi="Century Gothic" w:cs="Times New Roman"/>
          <w:bCs/>
          <w:sz w:val="20"/>
          <w:szCs w:val="20"/>
        </w:rPr>
        <w:t xml:space="preserve">. </w:t>
      </w:r>
    </w:p>
    <w:p w14:paraId="4F15B835" w14:textId="67ED78E4" w:rsidR="00960AFA" w:rsidRPr="0052500A" w:rsidRDefault="00960AFA" w:rsidP="006F09F8">
      <w:pPr>
        <w:spacing w:after="0" w:line="240" w:lineRule="auto"/>
        <w:ind w:left="567" w:right="57" w:hanging="141"/>
        <w:rPr>
          <w:rFonts w:ascii="Century Gothic" w:eastAsia="MS Mincho" w:hAnsi="Century Gothic" w:cs="Times New Roman"/>
          <w:sz w:val="20"/>
          <w:szCs w:val="20"/>
          <w:lang w:eastAsia="ru-RU"/>
        </w:rPr>
      </w:pPr>
      <w:r w:rsidRPr="0052500A">
        <w:rPr>
          <w:rFonts w:ascii="Century Gothic" w:hAnsi="Century Gothic" w:cs="Times New Roman"/>
          <w:sz w:val="20"/>
          <w:szCs w:val="20"/>
        </w:rPr>
        <w:t>4. Кряжева-Карцева Елена Валерьевна, кандидат исторических наук, доцент кафедры истории России факультета гуманитарных и социальных наук РУДН:</w:t>
      </w:r>
    </w:p>
    <w:p w14:paraId="0F48A232" w14:textId="77777777" w:rsidR="00960AFA" w:rsidRPr="0052500A" w:rsidRDefault="00960AFA" w:rsidP="006F09F8">
      <w:pPr>
        <w:spacing w:after="0" w:line="240" w:lineRule="auto"/>
        <w:ind w:left="567" w:right="57"/>
        <w:rPr>
          <w:rFonts w:ascii="Century Gothic" w:hAnsi="Century Gothic" w:cs="Times New Roman"/>
          <w:sz w:val="20"/>
          <w:szCs w:val="20"/>
        </w:rPr>
      </w:pPr>
      <w:r w:rsidRPr="0052500A">
        <w:rPr>
          <w:rFonts w:ascii="Century Gothic" w:hAnsi="Century Gothic" w:cs="Times New Roman"/>
          <w:sz w:val="20"/>
          <w:szCs w:val="20"/>
        </w:rPr>
        <w:t>«Информационные войны: к проблеме формирования исторического сознания у молодежи».</w:t>
      </w:r>
    </w:p>
    <w:p w14:paraId="15E5A517" w14:textId="77777777" w:rsidR="004F6F95" w:rsidRPr="0052500A" w:rsidRDefault="004F6F95" w:rsidP="00452DA9">
      <w:pPr>
        <w:spacing w:after="0" w:line="240" w:lineRule="auto"/>
        <w:ind w:left="57" w:right="57"/>
        <w:rPr>
          <w:rFonts w:ascii="Century Gothic" w:hAnsi="Century Gothic" w:cs="Times New Roman"/>
          <w:b/>
          <w:sz w:val="20"/>
          <w:szCs w:val="20"/>
        </w:rPr>
      </w:pPr>
    </w:p>
    <w:p w14:paraId="460D28ED" w14:textId="77777777" w:rsidR="0052500A" w:rsidRPr="0052500A" w:rsidRDefault="0052500A" w:rsidP="00452DA9">
      <w:pPr>
        <w:spacing w:after="0" w:line="240" w:lineRule="auto"/>
        <w:ind w:right="57"/>
        <w:rPr>
          <w:rFonts w:ascii="Century Gothic" w:hAnsi="Century Gothic" w:cs="Times New Roman"/>
          <w:sz w:val="20"/>
          <w:szCs w:val="20"/>
        </w:rPr>
      </w:pPr>
    </w:p>
    <w:p w14:paraId="18BBD56A" w14:textId="544A75B3" w:rsidR="004F6F95" w:rsidRPr="00C10FE7" w:rsidRDefault="00D42260" w:rsidP="004F6F95">
      <w:pPr>
        <w:pStyle w:val="a3"/>
        <w:spacing w:after="0" w:line="240" w:lineRule="auto"/>
        <w:ind w:left="57" w:right="57"/>
        <w:rPr>
          <w:rFonts w:ascii="Century Gothic" w:hAnsi="Century Gothic" w:cs="Times New Roman"/>
          <w:b/>
          <w:color w:val="000000"/>
          <w:sz w:val="20"/>
          <w:szCs w:val="20"/>
          <w:u w:val="single"/>
        </w:rPr>
      </w:pPr>
      <w:r w:rsidRPr="00C10FE7">
        <w:rPr>
          <w:rFonts w:ascii="Century Gothic" w:hAnsi="Century Gothic" w:cs="Times New Roman"/>
          <w:b/>
          <w:color w:val="000000"/>
          <w:sz w:val="20"/>
          <w:szCs w:val="20"/>
          <w:u w:val="single"/>
        </w:rPr>
        <w:t>11.45 –</w:t>
      </w:r>
      <w:r w:rsidR="00960AFA" w:rsidRPr="00C10FE7">
        <w:rPr>
          <w:rFonts w:ascii="Century Gothic" w:hAnsi="Century Gothic" w:cs="Times New Roman"/>
          <w:b/>
          <w:color w:val="000000"/>
          <w:sz w:val="20"/>
          <w:szCs w:val="20"/>
          <w:u w:val="single"/>
        </w:rPr>
        <w:t xml:space="preserve"> 13.30 </w:t>
      </w:r>
      <w:r w:rsidR="00960AFA" w:rsidRPr="00C10FE7">
        <w:rPr>
          <w:rFonts w:ascii="Century Gothic" w:hAnsi="Century Gothic" w:cs="Times New Roman"/>
          <w:b/>
          <w:color w:val="000000"/>
          <w:spacing w:val="-10"/>
          <w:sz w:val="20"/>
          <w:szCs w:val="20"/>
          <w:u w:val="single"/>
        </w:rPr>
        <w:t xml:space="preserve">Круглый стол для преподавателей </w:t>
      </w:r>
      <w:r w:rsidR="004F6F95" w:rsidRPr="00C10FE7">
        <w:rPr>
          <w:rFonts w:ascii="Century Gothic" w:eastAsia="Times New Roman" w:hAnsi="Century Gothic" w:cs="Times New Roman"/>
          <w:b/>
          <w:color w:val="000000"/>
          <w:spacing w:val="-10"/>
          <w:sz w:val="20"/>
          <w:szCs w:val="20"/>
          <w:u w:val="single"/>
        </w:rPr>
        <w:t xml:space="preserve">обществознания, </w:t>
      </w:r>
      <w:r w:rsidR="00960AFA" w:rsidRPr="00C10FE7">
        <w:rPr>
          <w:rFonts w:ascii="Century Gothic" w:eastAsia="Times New Roman" w:hAnsi="Century Gothic" w:cs="Times New Roman"/>
          <w:b/>
          <w:color w:val="000000"/>
          <w:spacing w:val="-10"/>
          <w:sz w:val="20"/>
          <w:szCs w:val="20"/>
          <w:u w:val="single"/>
        </w:rPr>
        <w:t>экономики и права</w:t>
      </w:r>
      <w:r w:rsidR="00960AFA" w:rsidRPr="00C10FE7">
        <w:rPr>
          <w:rFonts w:ascii="Century Gothic" w:hAnsi="Century Gothic" w:cs="Times New Roman"/>
          <w:b/>
          <w:color w:val="000000"/>
          <w:sz w:val="20"/>
          <w:szCs w:val="20"/>
          <w:u w:val="single"/>
        </w:rPr>
        <w:t xml:space="preserve"> «Государство и право в условиях э</w:t>
      </w:r>
      <w:r w:rsidR="004F6F95" w:rsidRPr="00C10FE7">
        <w:rPr>
          <w:rFonts w:ascii="Century Gothic" w:hAnsi="Century Gothic" w:cs="Times New Roman"/>
          <w:b/>
          <w:color w:val="000000"/>
          <w:sz w:val="20"/>
          <w:szCs w:val="20"/>
          <w:u w:val="single"/>
        </w:rPr>
        <w:t>кономического кризиса и роста».</w:t>
      </w:r>
    </w:p>
    <w:p w14:paraId="26D40B8A" w14:textId="77777777" w:rsidR="002878FF" w:rsidRDefault="002878FF" w:rsidP="002878FF">
      <w:pPr>
        <w:pStyle w:val="a3"/>
        <w:spacing w:before="240" w:after="120" w:line="240" w:lineRule="auto"/>
        <w:ind w:left="57" w:right="57"/>
        <w:rPr>
          <w:rFonts w:ascii="Century Gothic" w:hAnsi="Century Gothic" w:cs="Times New Roman"/>
          <w:b/>
          <w:i/>
          <w:color w:val="000000"/>
          <w:sz w:val="20"/>
          <w:szCs w:val="20"/>
        </w:rPr>
      </w:pPr>
    </w:p>
    <w:p w14:paraId="473768B6" w14:textId="35799642" w:rsidR="00960AFA" w:rsidRPr="0052500A" w:rsidRDefault="004F6F95" w:rsidP="002878FF">
      <w:pPr>
        <w:pStyle w:val="a3"/>
        <w:spacing w:before="240" w:after="120" w:line="240" w:lineRule="auto"/>
        <w:ind w:left="57" w:right="57"/>
        <w:rPr>
          <w:rFonts w:ascii="Century Gothic" w:hAnsi="Century Gothic" w:cs="Times New Roman"/>
          <w:b/>
          <w:i/>
          <w:color w:val="000000"/>
          <w:sz w:val="20"/>
          <w:szCs w:val="20"/>
        </w:rPr>
      </w:pPr>
      <w:r w:rsidRPr="0052500A">
        <w:rPr>
          <w:rFonts w:ascii="Century Gothic" w:hAnsi="Century Gothic" w:cs="Times New Roman"/>
          <w:b/>
          <w:i/>
          <w:color w:val="000000"/>
          <w:sz w:val="20"/>
          <w:szCs w:val="20"/>
        </w:rPr>
        <w:t>♦ Ауд. 17 Экон. ф-та</w:t>
      </w:r>
    </w:p>
    <w:p w14:paraId="572EB91B" w14:textId="47922493" w:rsidR="00960AFA" w:rsidRPr="006F09F8" w:rsidRDefault="00A42B35" w:rsidP="002878FF">
      <w:pPr>
        <w:spacing w:before="120" w:after="0" w:line="240" w:lineRule="auto"/>
        <w:ind w:left="57" w:right="57"/>
        <w:rPr>
          <w:rFonts w:ascii="Century Gothic" w:hAnsi="Century Gothic" w:cs="Times New Roman"/>
          <w:i/>
          <w:sz w:val="18"/>
          <w:szCs w:val="20"/>
        </w:rPr>
      </w:pPr>
      <w:r w:rsidRPr="006F09F8">
        <w:rPr>
          <w:rFonts w:ascii="Century Gothic" w:hAnsi="Century Gothic" w:cs="Times New Roman"/>
          <w:b/>
          <w:i/>
          <w:color w:val="000000"/>
          <w:sz w:val="18"/>
          <w:szCs w:val="20"/>
        </w:rPr>
        <w:t>Ведущий:</w:t>
      </w:r>
      <w:r w:rsidRPr="006F09F8">
        <w:rPr>
          <w:rFonts w:ascii="Century Gothic" w:hAnsi="Century Gothic" w:cs="Times New Roman"/>
          <w:i/>
          <w:color w:val="000000"/>
          <w:sz w:val="18"/>
          <w:szCs w:val="20"/>
        </w:rPr>
        <w:t xml:space="preserve"> </w:t>
      </w:r>
      <w:r w:rsidR="00960AFA" w:rsidRPr="006F09F8">
        <w:rPr>
          <w:rFonts w:ascii="Century Gothic" w:hAnsi="Century Gothic" w:cs="Times New Roman"/>
          <w:i/>
          <w:sz w:val="18"/>
          <w:szCs w:val="20"/>
        </w:rPr>
        <w:t>Ястребов Олег Александрович, директор юридического института РУДН, доктор юридических наук, доктор экономических наук, профессор, эксперт ВАК по юридическим наукам, заведующий кафедрой административного и финансового права юридического института РУДН, вице-президент ассоциации юридиче</w:t>
      </w:r>
      <w:r w:rsidR="0052500A" w:rsidRPr="006F09F8">
        <w:rPr>
          <w:rFonts w:ascii="Century Gothic" w:hAnsi="Century Gothic" w:cs="Times New Roman"/>
          <w:i/>
          <w:sz w:val="18"/>
          <w:szCs w:val="20"/>
        </w:rPr>
        <w:t>ского образования РФ.</w:t>
      </w:r>
    </w:p>
    <w:p w14:paraId="1F994E80" w14:textId="77777777" w:rsidR="0052500A" w:rsidRPr="0052500A" w:rsidRDefault="0052500A" w:rsidP="00452DA9">
      <w:pPr>
        <w:spacing w:after="0" w:line="240" w:lineRule="auto"/>
        <w:ind w:left="57" w:right="57"/>
        <w:rPr>
          <w:rFonts w:ascii="Century Gothic" w:hAnsi="Century Gothic" w:cs="Times New Roman"/>
          <w:i/>
          <w:color w:val="000000"/>
          <w:sz w:val="20"/>
          <w:szCs w:val="20"/>
        </w:rPr>
      </w:pPr>
    </w:p>
    <w:p w14:paraId="033A3F8A" w14:textId="6B989E5D" w:rsidR="0052500A" w:rsidRDefault="00960AFA" w:rsidP="006F09F8">
      <w:pPr>
        <w:spacing w:after="0" w:line="240" w:lineRule="auto"/>
        <w:ind w:left="567" w:right="57" w:hanging="141"/>
        <w:rPr>
          <w:rFonts w:ascii="Century Gothic" w:hAnsi="Century Gothic" w:cs="Times New Roman"/>
          <w:sz w:val="20"/>
          <w:szCs w:val="20"/>
        </w:rPr>
      </w:pPr>
      <w:r w:rsidRPr="0052500A">
        <w:rPr>
          <w:rFonts w:ascii="Century Gothic" w:hAnsi="Century Gothic" w:cs="Times New Roman"/>
          <w:sz w:val="20"/>
          <w:szCs w:val="20"/>
        </w:rPr>
        <w:t>1.</w:t>
      </w:r>
      <w:r w:rsidR="00C37644">
        <w:rPr>
          <w:rFonts w:ascii="Century Gothic" w:hAnsi="Century Gothic" w:cs="Times New Roman"/>
          <w:sz w:val="20"/>
          <w:szCs w:val="20"/>
        </w:rPr>
        <w:t xml:space="preserve"> </w:t>
      </w:r>
      <w:r w:rsidRPr="0052500A">
        <w:rPr>
          <w:rFonts w:ascii="Century Gothic" w:hAnsi="Century Gothic" w:cs="Times New Roman"/>
          <w:sz w:val="20"/>
          <w:szCs w:val="20"/>
        </w:rPr>
        <w:t>Абашидзе Аслан Хусейнович, доктор юридических наук, профессор, зав. кафедрой международного права юридического института РУДН, член комитета ООН по экономическим, социальным и культурным правам, председатель Комиссии международного права Российской Ассоциации содействия ООН, член экспертного совета Высшей аттестационной комиссии Министерства образования и науки РФ по праву:</w:t>
      </w:r>
    </w:p>
    <w:p w14:paraId="1A59EB39" w14:textId="6CA45551" w:rsidR="00960AFA" w:rsidRPr="0052500A" w:rsidRDefault="00960AFA" w:rsidP="006F09F8">
      <w:pPr>
        <w:spacing w:after="0" w:line="240" w:lineRule="auto"/>
        <w:ind w:left="709" w:right="57"/>
        <w:rPr>
          <w:rFonts w:ascii="Century Gothic" w:hAnsi="Century Gothic" w:cs="Times New Roman"/>
          <w:i/>
          <w:spacing w:val="-4"/>
          <w:sz w:val="20"/>
          <w:szCs w:val="20"/>
        </w:rPr>
      </w:pPr>
      <w:r w:rsidRPr="0052500A">
        <w:rPr>
          <w:rFonts w:ascii="Century Gothic" w:hAnsi="Century Gothic" w:cs="Times New Roman"/>
          <w:i/>
          <w:spacing w:val="-4"/>
          <w:sz w:val="20"/>
          <w:szCs w:val="20"/>
        </w:rPr>
        <w:t>«Обязательства государства в сфере образования в условиях экономического кризиса: международно-правовые стандарты»</w:t>
      </w:r>
      <w:r w:rsidR="004F6F95" w:rsidRPr="0052500A">
        <w:rPr>
          <w:rFonts w:ascii="Century Gothic" w:hAnsi="Century Gothic" w:cs="Times New Roman"/>
          <w:i/>
          <w:spacing w:val="-4"/>
          <w:sz w:val="20"/>
          <w:szCs w:val="20"/>
        </w:rPr>
        <w:t>.</w:t>
      </w:r>
    </w:p>
    <w:p w14:paraId="514002A8" w14:textId="77777777" w:rsidR="004F6F95" w:rsidRPr="0052500A" w:rsidRDefault="00960AFA" w:rsidP="006F09F8">
      <w:pPr>
        <w:spacing w:after="0" w:line="240" w:lineRule="auto"/>
        <w:ind w:left="709" w:right="57" w:hanging="283"/>
        <w:rPr>
          <w:rFonts w:ascii="Century Gothic" w:hAnsi="Century Gothic" w:cs="Times New Roman"/>
          <w:sz w:val="20"/>
          <w:szCs w:val="20"/>
        </w:rPr>
      </w:pPr>
      <w:r w:rsidRPr="0052500A">
        <w:rPr>
          <w:rFonts w:ascii="Century Gothic" w:hAnsi="Century Gothic" w:cs="Times New Roman"/>
          <w:sz w:val="20"/>
          <w:szCs w:val="20"/>
        </w:rPr>
        <w:lastRenderedPageBreak/>
        <w:t>2. Ситкарева Елена Витальевна, кандидат юридических наук, доцент, заместитель заведующего кафедрой гражданского и трудового права юридического института РУДН, арбитр Арбитража при Московской Торгово-Промышленной Палате</w:t>
      </w:r>
    </w:p>
    <w:p w14:paraId="06A1A4D4" w14:textId="6D145698" w:rsidR="00960AFA" w:rsidRPr="0052500A" w:rsidRDefault="00960AFA" w:rsidP="006F09F8">
      <w:pPr>
        <w:spacing w:after="120" w:line="240" w:lineRule="auto"/>
        <w:ind w:left="709" w:right="57"/>
        <w:rPr>
          <w:rFonts w:ascii="Century Gothic" w:hAnsi="Century Gothic" w:cs="Times New Roman"/>
          <w:i/>
          <w:sz w:val="20"/>
          <w:szCs w:val="20"/>
        </w:rPr>
      </w:pPr>
      <w:r w:rsidRPr="0052500A">
        <w:rPr>
          <w:rFonts w:ascii="Century Gothic" w:hAnsi="Century Gothic" w:cs="Times New Roman"/>
          <w:i/>
          <w:sz w:val="20"/>
          <w:szCs w:val="20"/>
        </w:rPr>
        <w:t>«Эффективное разрешение коммерческих споров»</w:t>
      </w:r>
      <w:r w:rsidR="004F6F95" w:rsidRPr="0052500A">
        <w:rPr>
          <w:rFonts w:ascii="Century Gothic" w:hAnsi="Century Gothic" w:cs="Times New Roman"/>
          <w:i/>
          <w:sz w:val="20"/>
          <w:szCs w:val="20"/>
        </w:rPr>
        <w:t>.</w:t>
      </w:r>
    </w:p>
    <w:p w14:paraId="6C04FDE8" w14:textId="4C91FF5B" w:rsidR="004F6F95" w:rsidRPr="0052500A" w:rsidRDefault="00960AFA" w:rsidP="006F09F8">
      <w:pPr>
        <w:spacing w:after="0" w:line="240" w:lineRule="auto"/>
        <w:ind w:left="709" w:right="57" w:hanging="283"/>
        <w:rPr>
          <w:rFonts w:ascii="Century Gothic" w:hAnsi="Century Gothic" w:cs="Times New Roman"/>
          <w:sz w:val="20"/>
          <w:szCs w:val="20"/>
        </w:rPr>
      </w:pPr>
      <w:r w:rsidRPr="0052500A">
        <w:rPr>
          <w:rFonts w:ascii="Century Gothic" w:hAnsi="Century Gothic" w:cs="Times New Roman"/>
          <w:sz w:val="20"/>
          <w:szCs w:val="20"/>
        </w:rPr>
        <w:t>3.</w:t>
      </w:r>
      <w:r w:rsidR="004F6F95" w:rsidRPr="0052500A">
        <w:rPr>
          <w:rFonts w:ascii="Century Gothic" w:hAnsi="Century Gothic" w:cs="Times New Roman"/>
          <w:sz w:val="20"/>
          <w:szCs w:val="20"/>
        </w:rPr>
        <w:t xml:space="preserve"> </w:t>
      </w:r>
      <w:r w:rsidRPr="0052500A">
        <w:rPr>
          <w:rFonts w:ascii="Century Gothic" w:hAnsi="Century Gothic" w:cs="Times New Roman"/>
          <w:sz w:val="20"/>
          <w:szCs w:val="20"/>
        </w:rPr>
        <w:t>Мамедов Андрей Алиевич, доктор юридических наук, профессор кафедры административного и финансового права юридического института РУДН</w:t>
      </w:r>
    </w:p>
    <w:p w14:paraId="7CE3DA9F" w14:textId="54CF3912" w:rsidR="00960AFA" w:rsidRPr="0052500A" w:rsidRDefault="00960AFA" w:rsidP="006F09F8">
      <w:pPr>
        <w:spacing w:after="120" w:line="240" w:lineRule="auto"/>
        <w:ind w:left="709" w:right="57"/>
        <w:rPr>
          <w:rFonts w:ascii="Century Gothic" w:hAnsi="Century Gothic" w:cs="Times New Roman"/>
          <w:i/>
          <w:sz w:val="20"/>
          <w:szCs w:val="20"/>
        </w:rPr>
      </w:pPr>
      <w:r w:rsidRPr="0052500A">
        <w:rPr>
          <w:rFonts w:ascii="Century Gothic" w:hAnsi="Century Gothic" w:cs="Times New Roman"/>
          <w:i/>
          <w:sz w:val="20"/>
          <w:szCs w:val="20"/>
        </w:rPr>
        <w:t>«Финансовая стабильность государства и его правовые аспекты в условиях кризиса»</w:t>
      </w:r>
      <w:r w:rsidR="004F6F95" w:rsidRPr="0052500A">
        <w:rPr>
          <w:rFonts w:ascii="Century Gothic" w:hAnsi="Century Gothic" w:cs="Times New Roman"/>
          <w:i/>
          <w:sz w:val="20"/>
          <w:szCs w:val="20"/>
        </w:rPr>
        <w:t>.</w:t>
      </w:r>
    </w:p>
    <w:p w14:paraId="78E3CDE6" w14:textId="2D199A6A" w:rsidR="00BA4DCC" w:rsidRPr="0052500A" w:rsidRDefault="00BA4DCC" w:rsidP="006F09F8">
      <w:pPr>
        <w:spacing w:after="0" w:line="240" w:lineRule="auto"/>
        <w:ind w:left="709" w:right="57" w:hanging="283"/>
        <w:rPr>
          <w:rFonts w:ascii="Century Gothic" w:hAnsi="Century Gothic" w:cs="Times New Roman"/>
          <w:sz w:val="20"/>
          <w:szCs w:val="20"/>
        </w:rPr>
      </w:pPr>
      <w:r w:rsidRPr="0052500A">
        <w:rPr>
          <w:rFonts w:ascii="Century Gothic" w:hAnsi="Century Gothic" w:cs="Times New Roman"/>
          <w:sz w:val="20"/>
          <w:szCs w:val="20"/>
        </w:rPr>
        <w:t xml:space="preserve">4. </w:t>
      </w:r>
      <w:r w:rsidRPr="0052500A">
        <w:rPr>
          <w:rFonts w:ascii="Century Gothic" w:hAnsi="Century Gothic" w:cs="Times New Roman"/>
          <w:spacing w:val="-4"/>
          <w:sz w:val="20"/>
          <w:szCs w:val="20"/>
        </w:rPr>
        <w:t>Ефремов Виктор Степанович, доктор экономических наук, профессор, руководитель программы «Международный менеджмент» Института мировой экономики и бизнеса РУДН</w:t>
      </w:r>
      <w:r w:rsidR="00D36BB2" w:rsidRPr="0052500A">
        <w:rPr>
          <w:rFonts w:ascii="Century Gothic" w:hAnsi="Century Gothic" w:cs="Times New Roman"/>
          <w:spacing w:val="-4"/>
          <w:sz w:val="20"/>
          <w:szCs w:val="20"/>
        </w:rPr>
        <w:t>:</w:t>
      </w:r>
    </w:p>
    <w:p w14:paraId="596FE205" w14:textId="2D19C036" w:rsidR="00BA4DCC" w:rsidRPr="0052500A" w:rsidRDefault="00BA4DCC" w:rsidP="006F09F8">
      <w:pPr>
        <w:tabs>
          <w:tab w:val="left" w:pos="624"/>
        </w:tabs>
        <w:spacing w:after="0" w:line="240" w:lineRule="auto"/>
        <w:ind w:left="709" w:right="57"/>
        <w:rPr>
          <w:rFonts w:ascii="Century Gothic" w:hAnsi="Century Gothic" w:cs="Times New Roman"/>
          <w:i/>
          <w:sz w:val="20"/>
          <w:szCs w:val="20"/>
        </w:rPr>
      </w:pPr>
      <w:r w:rsidRPr="0052500A">
        <w:rPr>
          <w:rFonts w:ascii="Century Gothic" w:hAnsi="Century Gothic" w:cs="Times New Roman"/>
          <w:i/>
          <w:sz w:val="20"/>
          <w:szCs w:val="20"/>
        </w:rPr>
        <w:t>«</w:t>
      </w:r>
      <w:r w:rsidR="00B34E74" w:rsidRPr="0052500A">
        <w:rPr>
          <w:rFonts w:ascii="Century Gothic" w:hAnsi="Century Gothic" w:cs="Times New Roman"/>
          <w:i/>
          <w:sz w:val="20"/>
          <w:szCs w:val="20"/>
        </w:rPr>
        <w:t>Эволюция экономической мысли в современных условиях»</w:t>
      </w:r>
      <w:r w:rsidR="006F09F8">
        <w:rPr>
          <w:rFonts w:ascii="Century Gothic" w:hAnsi="Century Gothic" w:cs="Times New Roman"/>
          <w:i/>
          <w:sz w:val="20"/>
          <w:szCs w:val="20"/>
        </w:rPr>
        <w:t>.</w:t>
      </w:r>
    </w:p>
    <w:p w14:paraId="2CCD39D0" w14:textId="77777777" w:rsidR="004F6F95" w:rsidRPr="0052500A" w:rsidRDefault="004F6F95" w:rsidP="0052500A">
      <w:pPr>
        <w:tabs>
          <w:tab w:val="left" w:pos="624"/>
        </w:tabs>
        <w:spacing w:after="0" w:line="240" w:lineRule="auto"/>
        <w:ind w:left="426" w:right="57"/>
        <w:rPr>
          <w:rFonts w:ascii="Century Gothic" w:hAnsi="Century Gothic" w:cs="Times New Roman"/>
          <w:b/>
          <w:i/>
          <w:sz w:val="20"/>
          <w:szCs w:val="20"/>
        </w:rPr>
      </w:pPr>
    </w:p>
    <w:p w14:paraId="5CF5EC74" w14:textId="77777777" w:rsidR="00BA43D5" w:rsidRPr="0052500A" w:rsidRDefault="00BA43D5" w:rsidP="00452DA9">
      <w:pPr>
        <w:spacing w:after="0" w:line="240" w:lineRule="auto"/>
        <w:ind w:left="57" w:right="57"/>
        <w:rPr>
          <w:rFonts w:ascii="Century Gothic" w:hAnsi="Century Gothic" w:cs="Times New Roman"/>
          <w:b/>
          <w:i/>
          <w:szCs w:val="20"/>
        </w:rPr>
      </w:pPr>
    </w:p>
    <w:p w14:paraId="67EA1105" w14:textId="3CE6FAFA" w:rsidR="004F6F95" w:rsidRPr="0052500A" w:rsidRDefault="00D42260" w:rsidP="004F6F95">
      <w:pPr>
        <w:spacing w:after="0" w:line="240" w:lineRule="auto"/>
        <w:ind w:right="57"/>
        <w:rPr>
          <w:rFonts w:ascii="Century Gothic" w:hAnsi="Century Gothic" w:cs="Times New Roman"/>
          <w:b/>
          <w:szCs w:val="20"/>
          <w:u w:val="single"/>
        </w:rPr>
      </w:pPr>
      <w:r>
        <w:rPr>
          <w:rFonts w:ascii="Century Gothic" w:hAnsi="Century Gothic" w:cs="Times New Roman"/>
          <w:b/>
          <w:szCs w:val="20"/>
          <w:u w:val="single"/>
        </w:rPr>
        <w:t xml:space="preserve">14.30 </w:t>
      </w:r>
      <w:r w:rsidRPr="00A42B35">
        <w:rPr>
          <w:rFonts w:ascii="Century Gothic" w:hAnsi="Century Gothic" w:cs="Times New Roman"/>
          <w:b/>
          <w:color w:val="000000"/>
          <w:sz w:val="20"/>
          <w:szCs w:val="20"/>
          <w:u w:val="single"/>
        </w:rPr>
        <w:t>–</w:t>
      </w:r>
      <w:r>
        <w:rPr>
          <w:rFonts w:ascii="Century Gothic" w:hAnsi="Century Gothic" w:cs="Times New Roman"/>
          <w:b/>
          <w:szCs w:val="20"/>
          <w:u w:val="single"/>
        </w:rPr>
        <w:t>16.</w:t>
      </w:r>
      <w:r w:rsidR="00BA43D5" w:rsidRPr="0052500A">
        <w:rPr>
          <w:rFonts w:ascii="Century Gothic" w:hAnsi="Century Gothic" w:cs="Times New Roman"/>
          <w:b/>
          <w:szCs w:val="20"/>
          <w:u w:val="single"/>
        </w:rPr>
        <w:t>30. Методологический семинар для учителей истории,</w:t>
      </w:r>
      <w:r w:rsidR="004F6F95" w:rsidRPr="0052500A">
        <w:rPr>
          <w:rFonts w:ascii="Century Gothic" w:hAnsi="Century Gothic" w:cs="Times New Roman"/>
          <w:b/>
          <w:szCs w:val="20"/>
          <w:u w:val="single"/>
        </w:rPr>
        <w:t xml:space="preserve"> </w:t>
      </w:r>
      <w:r w:rsidR="00BA43D5" w:rsidRPr="0052500A">
        <w:rPr>
          <w:rFonts w:ascii="Century Gothic" w:hAnsi="Century Gothic" w:cs="Times New Roman"/>
          <w:b/>
          <w:szCs w:val="20"/>
          <w:u w:val="single"/>
        </w:rPr>
        <w:t xml:space="preserve">обществознания, </w:t>
      </w:r>
    </w:p>
    <w:p w14:paraId="51E49927" w14:textId="77777777" w:rsidR="004F6F95" w:rsidRPr="0052500A" w:rsidRDefault="00BA43D5" w:rsidP="004F6F95">
      <w:pPr>
        <w:spacing w:after="0" w:line="240" w:lineRule="auto"/>
        <w:ind w:right="57"/>
        <w:rPr>
          <w:rFonts w:ascii="Century Gothic" w:hAnsi="Century Gothic" w:cs="Times New Roman"/>
          <w:b/>
          <w:szCs w:val="20"/>
          <w:u w:val="single"/>
        </w:rPr>
      </w:pPr>
      <w:r w:rsidRPr="0052500A">
        <w:rPr>
          <w:rFonts w:ascii="Century Gothic" w:hAnsi="Century Gothic" w:cs="Times New Roman"/>
          <w:b/>
          <w:szCs w:val="20"/>
          <w:u w:val="single"/>
        </w:rPr>
        <w:t>экономики и права</w:t>
      </w:r>
    </w:p>
    <w:p w14:paraId="306F2E70" w14:textId="5336388D" w:rsidR="0052500A" w:rsidRPr="0052500A" w:rsidRDefault="004F6F95" w:rsidP="002878FF">
      <w:pPr>
        <w:spacing w:before="120" w:after="120" w:line="240" w:lineRule="auto"/>
        <w:ind w:right="57"/>
        <w:rPr>
          <w:rFonts w:ascii="Century Gothic" w:hAnsi="Century Gothic" w:cs="Times New Roman"/>
          <w:b/>
          <w:sz w:val="20"/>
          <w:szCs w:val="20"/>
          <w:u w:val="single"/>
        </w:rPr>
      </w:pPr>
      <w:r w:rsidRPr="0052500A">
        <w:rPr>
          <w:rFonts w:ascii="Century Gothic" w:hAnsi="Century Gothic" w:cs="Times New Roman"/>
          <w:b/>
          <w:i/>
          <w:color w:val="000000"/>
          <w:sz w:val="20"/>
          <w:szCs w:val="20"/>
        </w:rPr>
        <w:t xml:space="preserve">♦ </w:t>
      </w:r>
      <w:r w:rsidRPr="0052500A">
        <w:rPr>
          <w:rFonts w:ascii="Century Gothic" w:hAnsi="Century Gothic" w:cs="Times New Roman"/>
          <w:b/>
          <w:sz w:val="20"/>
          <w:szCs w:val="20"/>
        </w:rPr>
        <w:t>Конференц-зал экон. ф-та</w:t>
      </w:r>
    </w:p>
    <w:p w14:paraId="404AF72F" w14:textId="622454BF" w:rsidR="0052500A" w:rsidRPr="0052500A" w:rsidRDefault="00BA43D5" w:rsidP="002878FF">
      <w:pPr>
        <w:spacing w:after="120" w:line="240" w:lineRule="auto"/>
        <w:ind w:left="57" w:right="57"/>
        <w:jc w:val="both"/>
        <w:rPr>
          <w:rFonts w:ascii="Century Gothic" w:hAnsi="Century Gothic" w:cs="Times New Roman"/>
          <w:i/>
          <w:sz w:val="20"/>
          <w:szCs w:val="20"/>
        </w:rPr>
      </w:pPr>
      <w:r w:rsidRPr="0052500A">
        <w:rPr>
          <w:rFonts w:ascii="Century Gothic" w:hAnsi="Century Gothic" w:cs="Times New Roman"/>
          <w:b/>
          <w:i/>
          <w:sz w:val="20"/>
          <w:szCs w:val="20"/>
        </w:rPr>
        <w:t>Тема семинара:</w:t>
      </w:r>
      <w:r w:rsidRPr="0052500A">
        <w:rPr>
          <w:rFonts w:ascii="Century Gothic" w:hAnsi="Century Gothic" w:cs="Times New Roman"/>
          <w:i/>
          <w:sz w:val="20"/>
          <w:szCs w:val="20"/>
        </w:rPr>
        <w:t xml:space="preserve"> «Новый учебно-методический комплекс по отечественной истории в контексте историко-культурного стандарта»</w:t>
      </w:r>
      <w:r w:rsidR="0070277B">
        <w:rPr>
          <w:rFonts w:ascii="Century Gothic" w:hAnsi="Century Gothic" w:cs="Times New Roman"/>
          <w:i/>
          <w:sz w:val="20"/>
          <w:szCs w:val="20"/>
        </w:rPr>
        <w:t>.</w:t>
      </w:r>
    </w:p>
    <w:p w14:paraId="1C4A6D5F" w14:textId="3459158D" w:rsidR="00BA43D5" w:rsidRPr="0052500A" w:rsidRDefault="0052500A" w:rsidP="00BA43D5">
      <w:pPr>
        <w:spacing w:after="0" w:line="240" w:lineRule="auto"/>
        <w:ind w:left="57" w:right="57"/>
        <w:jc w:val="both"/>
        <w:rPr>
          <w:rFonts w:ascii="Century Gothic" w:hAnsi="Century Gothic" w:cs="Times New Roman"/>
          <w:i/>
          <w:sz w:val="20"/>
          <w:szCs w:val="20"/>
        </w:rPr>
      </w:pPr>
      <w:r w:rsidRPr="00A42B35">
        <w:rPr>
          <w:rFonts w:ascii="Century Gothic" w:hAnsi="Century Gothic" w:cs="Times New Roman"/>
          <w:b/>
          <w:i/>
          <w:sz w:val="20"/>
          <w:szCs w:val="20"/>
        </w:rPr>
        <w:t>Ведущий</w:t>
      </w:r>
      <w:r w:rsidR="00A42B35" w:rsidRPr="00A42B35">
        <w:rPr>
          <w:rFonts w:ascii="Century Gothic" w:hAnsi="Century Gothic" w:cs="Times New Roman"/>
          <w:b/>
          <w:i/>
          <w:sz w:val="20"/>
          <w:szCs w:val="20"/>
        </w:rPr>
        <w:t>:</w:t>
      </w:r>
      <w:r w:rsidR="00A42B35">
        <w:rPr>
          <w:rFonts w:ascii="Century Gothic" w:hAnsi="Century Gothic" w:cs="Times New Roman"/>
          <w:i/>
          <w:sz w:val="20"/>
          <w:szCs w:val="20"/>
        </w:rPr>
        <w:t xml:space="preserve"> </w:t>
      </w:r>
      <w:r w:rsidR="00BA43D5" w:rsidRPr="0052500A">
        <w:rPr>
          <w:rFonts w:ascii="Century Gothic" w:hAnsi="Century Gothic" w:cs="Times New Roman"/>
          <w:i/>
          <w:sz w:val="20"/>
          <w:szCs w:val="20"/>
        </w:rPr>
        <w:t>Панкин П.П., учитель истории ГБОУ «Школа № 1741», Заслуженный учитель РФ, Председатель Московского отделения Всероссийской ассоциации учителей истории и обществознания</w:t>
      </w:r>
      <w:r w:rsidRPr="0052500A">
        <w:rPr>
          <w:rFonts w:ascii="Century Gothic" w:hAnsi="Century Gothic" w:cs="Times New Roman"/>
          <w:i/>
          <w:sz w:val="20"/>
          <w:szCs w:val="20"/>
        </w:rPr>
        <w:t>.</w:t>
      </w:r>
    </w:p>
    <w:p w14:paraId="0124F05F" w14:textId="77777777" w:rsidR="0052500A" w:rsidRPr="0052500A" w:rsidRDefault="0052500A" w:rsidP="0052500A">
      <w:pPr>
        <w:spacing w:after="0" w:line="240" w:lineRule="auto"/>
        <w:ind w:left="57" w:right="57"/>
        <w:rPr>
          <w:rFonts w:ascii="Century Gothic" w:hAnsi="Century Gothic" w:cs="Times New Roman"/>
          <w:i/>
          <w:sz w:val="20"/>
          <w:szCs w:val="20"/>
        </w:rPr>
      </w:pPr>
    </w:p>
    <w:p w14:paraId="391598EE" w14:textId="77777777" w:rsidR="00D76E6A" w:rsidRDefault="0052500A" w:rsidP="006F09F8">
      <w:pPr>
        <w:tabs>
          <w:tab w:val="left" w:pos="284"/>
        </w:tabs>
        <w:spacing w:after="0" w:line="240" w:lineRule="auto"/>
        <w:ind w:left="709" w:right="57" w:hanging="283"/>
        <w:rPr>
          <w:rFonts w:ascii="Century Gothic" w:hAnsi="Century Gothic" w:cs="Times New Roman"/>
          <w:spacing w:val="4"/>
          <w:sz w:val="20"/>
          <w:szCs w:val="20"/>
        </w:rPr>
      </w:pPr>
      <w:r w:rsidRPr="0052500A">
        <w:rPr>
          <w:rFonts w:ascii="Century Gothic" w:hAnsi="Century Gothic" w:cs="Times New Roman"/>
          <w:spacing w:val="4"/>
          <w:sz w:val="20"/>
          <w:szCs w:val="20"/>
        </w:rPr>
        <w:t>1.</w:t>
      </w:r>
      <w:r w:rsidRPr="0052500A">
        <w:rPr>
          <w:rFonts w:ascii="Century Gothic" w:hAnsi="Century Gothic" w:cs="Times New Roman"/>
          <w:spacing w:val="4"/>
          <w:sz w:val="20"/>
          <w:szCs w:val="20"/>
        </w:rPr>
        <w:tab/>
        <w:t>Особенности нового УМК по отечественной истории и технологии его внедрения в учебный процесс. Данилов А.А., профессор, доктор исторических наук, автор учебно-методических комплектов по отечественной истории, руководитель Центра гуманитарного образования АО «Издательство "Просвещение"».</w:t>
      </w:r>
    </w:p>
    <w:p w14:paraId="01261221" w14:textId="0C98A3CD" w:rsidR="0052500A" w:rsidRPr="0052500A" w:rsidRDefault="0052500A" w:rsidP="006F09F8">
      <w:pPr>
        <w:tabs>
          <w:tab w:val="left" w:pos="284"/>
        </w:tabs>
        <w:spacing w:after="0" w:line="240" w:lineRule="auto"/>
        <w:ind w:left="709" w:right="57" w:hanging="283"/>
        <w:rPr>
          <w:rFonts w:ascii="Century Gothic" w:hAnsi="Century Gothic" w:cs="Times New Roman"/>
          <w:spacing w:val="4"/>
          <w:sz w:val="20"/>
          <w:szCs w:val="20"/>
        </w:rPr>
      </w:pPr>
      <w:r w:rsidRPr="0052500A">
        <w:rPr>
          <w:rFonts w:ascii="Century Gothic" w:hAnsi="Century Gothic" w:cs="Times New Roman"/>
          <w:spacing w:val="4"/>
          <w:sz w:val="20"/>
          <w:szCs w:val="20"/>
        </w:rPr>
        <w:t xml:space="preserve"> </w:t>
      </w:r>
    </w:p>
    <w:p w14:paraId="2C923683" w14:textId="77777777" w:rsidR="0052500A" w:rsidRPr="0052500A" w:rsidRDefault="0052500A" w:rsidP="006F09F8">
      <w:pPr>
        <w:tabs>
          <w:tab w:val="left" w:pos="284"/>
        </w:tabs>
        <w:spacing w:after="0" w:line="240" w:lineRule="auto"/>
        <w:ind w:left="709" w:right="57" w:hanging="283"/>
        <w:rPr>
          <w:rFonts w:ascii="Century Gothic" w:hAnsi="Century Gothic" w:cs="Times New Roman"/>
          <w:spacing w:val="4"/>
          <w:sz w:val="20"/>
          <w:szCs w:val="20"/>
        </w:rPr>
      </w:pPr>
      <w:r w:rsidRPr="0052500A">
        <w:rPr>
          <w:rFonts w:ascii="Century Gothic" w:hAnsi="Century Gothic" w:cs="Times New Roman"/>
          <w:spacing w:val="4"/>
          <w:sz w:val="20"/>
          <w:szCs w:val="20"/>
        </w:rPr>
        <w:t>2.</w:t>
      </w:r>
      <w:r w:rsidRPr="0052500A">
        <w:rPr>
          <w:rFonts w:ascii="Century Gothic" w:hAnsi="Century Gothic" w:cs="Times New Roman"/>
          <w:spacing w:val="4"/>
          <w:sz w:val="20"/>
          <w:szCs w:val="20"/>
        </w:rPr>
        <w:tab/>
        <w:t xml:space="preserve">Олимпиады по истории и обществознанию в 2014-2015 учебном году. Итоги и перспективы. Саплина Е.В., кандидат педагогических наук, доцент кафедры социально-гуманитарных дисциплин МИОО. </w:t>
      </w:r>
    </w:p>
    <w:p w14:paraId="6EEFAE41" w14:textId="77777777" w:rsidR="00D76E6A" w:rsidRDefault="00D76E6A" w:rsidP="006F09F8">
      <w:pPr>
        <w:tabs>
          <w:tab w:val="left" w:pos="284"/>
        </w:tabs>
        <w:spacing w:after="0" w:line="240" w:lineRule="auto"/>
        <w:ind w:left="709" w:right="57" w:hanging="283"/>
        <w:rPr>
          <w:rFonts w:ascii="Century Gothic" w:hAnsi="Century Gothic" w:cs="Times New Roman"/>
          <w:spacing w:val="4"/>
          <w:sz w:val="20"/>
          <w:szCs w:val="20"/>
        </w:rPr>
      </w:pPr>
    </w:p>
    <w:p w14:paraId="0041F940" w14:textId="77777777" w:rsidR="0052500A" w:rsidRPr="0052500A" w:rsidRDefault="0052500A" w:rsidP="006F09F8">
      <w:pPr>
        <w:tabs>
          <w:tab w:val="left" w:pos="284"/>
        </w:tabs>
        <w:spacing w:after="0" w:line="240" w:lineRule="auto"/>
        <w:ind w:left="709" w:right="57" w:hanging="283"/>
        <w:rPr>
          <w:rFonts w:ascii="Century Gothic" w:hAnsi="Century Gothic" w:cs="Times New Roman"/>
          <w:spacing w:val="4"/>
          <w:sz w:val="20"/>
          <w:szCs w:val="20"/>
        </w:rPr>
      </w:pPr>
      <w:r w:rsidRPr="0052500A">
        <w:rPr>
          <w:rFonts w:ascii="Century Gothic" w:hAnsi="Century Gothic" w:cs="Times New Roman"/>
          <w:spacing w:val="4"/>
          <w:sz w:val="20"/>
          <w:szCs w:val="20"/>
        </w:rPr>
        <w:t>3.</w:t>
      </w:r>
      <w:r w:rsidRPr="0052500A">
        <w:rPr>
          <w:rFonts w:ascii="Century Gothic" w:hAnsi="Century Gothic" w:cs="Times New Roman"/>
          <w:spacing w:val="4"/>
          <w:sz w:val="20"/>
          <w:szCs w:val="20"/>
        </w:rPr>
        <w:tab/>
        <w:t xml:space="preserve">Наука в помощь учителю. Майер А.С., кандидат исторических наук, член Всероссийской ассоциации учителей истории и обществознания.  </w:t>
      </w:r>
    </w:p>
    <w:p w14:paraId="7BFCE6ED" w14:textId="77777777" w:rsidR="00D76E6A" w:rsidRDefault="00D76E6A" w:rsidP="006F09F8">
      <w:pPr>
        <w:tabs>
          <w:tab w:val="left" w:pos="284"/>
        </w:tabs>
        <w:spacing w:after="0" w:line="240" w:lineRule="auto"/>
        <w:ind w:left="709" w:right="57" w:hanging="283"/>
        <w:rPr>
          <w:rFonts w:ascii="Century Gothic" w:hAnsi="Century Gothic" w:cs="Times New Roman"/>
          <w:spacing w:val="4"/>
          <w:sz w:val="20"/>
          <w:szCs w:val="20"/>
        </w:rPr>
      </w:pPr>
    </w:p>
    <w:p w14:paraId="7E03B32C" w14:textId="77777777" w:rsidR="0052500A" w:rsidRPr="0052500A" w:rsidRDefault="0052500A" w:rsidP="006F09F8">
      <w:pPr>
        <w:tabs>
          <w:tab w:val="left" w:pos="284"/>
        </w:tabs>
        <w:spacing w:after="0" w:line="240" w:lineRule="auto"/>
        <w:ind w:left="709" w:right="57" w:hanging="283"/>
        <w:rPr>
          <w:rFonts w:ascii="Century Gothic" w:hAnsi="Century Gothic" w:cs="Times New Roman"/>
          <w:spacing w:val="4"/>
          <w:sz w:val="20"/>
          <w:szCs w:val="20"/>
        </w:rPr>
      </w:pPr>
      <w:r w:rsidRPr="0052500A">
        <w:rPr>
          <w:rFonts w:ascii="Century Gothic" w:hAnsi="Century Gothic" w:cs="Times New Roman"/>
          <w:spacing w:val="4"/>
          <w:sz w:val="20"/>
          <w:szCs w:val="20"/>
        </w:rPr>
        <w:t>4.</w:t>
      </w:r>
      <w:r w:rsidRPr="0052500A">
        <w:rPr>
          <w:rFonts w:ascii="Century Gothic" w:hAnsi="Century Gothic" w:cs="Times New Roman"/>
          <w:spacing w:val="4"/>
          <w:sz w:val="20"/>
          <w:szCs w:val="20"/>
        </w:rPr>
        <w:tab/>
        <w:t xml:space="preserve">Проблемы перехода на новую модель преподавания истории в школе. Панкин П.П., учитель истории ГБОУ «Школа № 1741», Заслуженный учитель РФ, Председатель Московского отделения Всероссийской ассоциации учителей истории и обществознания. </w:t>
      </w:r>
    </w:p>
    <w:p w14:paraId="303400EB" w14:textId="77777777" w:rsidR="00D76E6A" w:rsidRDefault="00D76E6A" w:rsidP="006F09F8">
      <w:pPr>
        <w:tabs>
          <w:tab w:val="left" w:pos="284"/>
        </w:tabs>
        <w:spacing w:after="0" w:line="240" w:lineRule="auto"/>
        <w:ind w:left="709" w:right="57" w:hanging="283"/>
        <w:rPr>
          <w:rFonts w:ascii="Century Gothic" w:hAnsi="Century Gothic" w:cs="Times New Roman"/>
          <w:spacing w:val="4"/>
          <w:sz w:val="20"/>
          <w:szCs w:val="20"/>
        </w:rPr>
      </w:pPr>
    </w:p>
    <w:p w14:paraId="6EFD99E7" w14:textId="77777777" w:rsidR="0052500A" w:rsidRPr="0052500A" w:rsidRDefault="0052500A" w:rsidP="006F09F8">
      <w:pPr>
        <w:tabs>
          <w:tab w:val="left" w:pos="284"/>
        </w:tabs>
        <w:spacing w:after="0" w:line="240" w:lineRule="auto"/>
        <w:ind w:left="709" w:right="57" w:hanging="283"/>
        <w:rPr>
          <w:rFonts w:ascii="Century Gothic" w:hAnsi="Century Gothic" w:cs="Times New Roman"/>
          <w:spacing w:val="4"/>
          <w:sz w:val="20"/>
          <w:szCs w:val="20"/>
        </w:rPr>
      </w:pPr>
      <w:r w:rsidRPr="0052500A">
        <w:rPr>
          <w:rFonts w:ascii="Century Gothic" w:hAnsi="Century Gothic" w:cs="Times New Roman"/>
          <w:spacing w:val="4"/>
          <w:sz w:val="20"/>
          <w:szCs w:val="20"/>
        </w:rPr>
        <w:t>5.</w:t>
      </w:r>
      <w:r w:rsidRPr="0052500A">
        <w:rPr>
          <w:rFonts w:ascii="Century Gothic" w:hAnsi="Century Gothic" w:cs="Times New Roman"/>
          <w:spacing w:val="4"/>
          <w:sz w:val="20"/>
          <w:szCs w:val="20"/>
        </w:rPr>
        <w:tab/>
        <w:t xml:space="preserve">Диагностические работы по истории издательства «Национальное образование». Артасов И.А., руководитель федеральной группы разработчиков контрольных измерительных материалов ОГЭ по истории. </w:t>
      </w:r>
    </w:p>
    <w:p w14:paraId="561403B9" w14:textId="77777777" w:rsidR="00D76E6A" w:rsidRDefault="00D76E6A" w:rsidP="006F09F8">
      <w:pPr>
        <w:tabs>
          <w:tab w:val="left" w:pos="284"/>
        </w:tabs>
        <w:spacing w:after="0" w:line="240" w:lineRule="auto"/>
        <w:ind w:left="709" w:right="57" w:hanging="283"/>
        <w:rPr>
          <w:rFonts w:ascii="Century Gothic" w:hAnsi="Century Gothic" w:cs="Times New Roman"/>
          <w:spacing w:val="4"/>
          <w:sz w:val="20"/>
          <w:szCs w:val="20"/>
        </w:rPr>
      </w:pPr>
    </w:p>
    <w:p w14:paraId="12062DBB" w14:textId="77777777" w:rsidR="0052500A" w:rsidRPr="0052500A" w:rsidRDefault="0052500A" w:rsidP="006F09F8">
      <w:pPr>
        <w:tabs>
          <w:tab w:val="left" w:pos="284"/>
        </w:tabs>
        <w:spacing w:after="0" w:line="240" w:lineRule="auto"/>
        <w:ind w:left="709" w:right="57" w:hanging="283"/>
        <w:rPr>
          <w:rFonts w:ascii="Century Gothic" w:hAnsi="Century Gothic" w:cs="Times New Roman"/>
          <w:spacing w:val="4"/>
          <w:sz w:val="20"/>
          <w:szCs w:val="20"/>
        </w:rPr>
      </w:pPr>
      <w:r w:rsidRPr="0052500A">
        <w:rPr>
          <w:rFonts w:ascii="Century Gothic" w:hAnsi="Century Gothic" w:cs="Times New Roman"/>
          <w:spacing w:val="4"/>
          <w:sz w:val="20"/>
          <w:szCs w:val="20"/>
        </w:rPr>
        <w:t>6.</w:t>
      </w:r>
      <w:r w:rsidRPr="0052500A">
        <w:rPr>
          <w:rFonts w:ascii="Century Gothic" w:hAnsi="Century Gothic" w:cs="Times New Roman"/>
          <w:spacing w:val="4"/>
          <w:sz w:val="20"/>
          <w:szCs w:val="20"/>
        </w:rPr>
        <w:tab/>
        <w:t>Перекрестки истории: проблемы теоретического осмысления истории России в новой линии учебников издательства «ДРОФА». Андреев И.Л., кандидат исторических наук, профессор кафедры отечественной истории МПГУ, преподаватель лицея при ВШЭ.</w:t>
      </w:r>
    </w:p>
    <w:p w14:paraId="58DFAD91" w14:textId="77777777" w:rsidR="00D76E6A" w:rsidRDefault="00D76E6A" w:rsidP="006F09F8">
      <w:pPr>
        <w:tabs>
          <w:tab w:val="left" w:pos="284"/>
        </w:tabs>
        <w:spacing w:after="0" w:line="240" w:lineRule="auto"/>
        <w:ind w:left="709" w:right="57" w:hanging="283"/>
        <w:rPr>
          <w:rFonts w:ascii="Century Gothic" w:hAnsi="Century Gothic" w:cs="Times New Roman"/>
          <w:spacing w:val="4"/>
          <w:sz w:val="20"/>
          <w:szCs w:val="20"/>
        </w:rPr>
      </w:pPr>
    </w:p>
    <w:p w14:paraId="12150753" w14:textId="77777777" w:rsidR="0052500A" w:rsidRPr="0052500A" w:rsidRDefault="0052500A" w:rsidP="006F09F8">
      <w:pPr>
        <w:tabs>
          <w:tab w:val="left" w:pos="284"/>
        </w:tabs>
        <w:spacing w:after="0" w:line="240" w:lineRule="auto"/>
        <w:ind w:left="709" w:right="57" w:hanging="283"/>
        <w:rPr>
          <w:rFonts w:ascii="Century Gothic" w:hAnsi="Century Gothic" w:cs="Times New Roman"/>
          <w:spacing w:val="4"/>
          <w:sz w:val="20"/>
          <w:szCs w:val="20"/>
        </w:rPr>
      </w:pPr>
      <w:r w:rsidRPr="0052500A">
        <w:rPr>
          <w:rFonts w:ascii="Century Gothic" w:hAnsi="Century Gothic" w:cs="Times New Roman"/>
          <w:spacing w:val="4"/>
          <w:sz w:val="20"/>
          <w:szCs w:val="20"/>
        </w:rPr>
        <w:t>7.</w:t>
      </w:r>
      <w:r w:rsidRPr="0052500A">
        <w:rPr>
          <w:rFonts w:ascii="Century Gothic" w:hAnsi="Century Gothic" w:cs="Times New Roman"/>
          <w:spacing w:val="4"/>
          <w:sz w:val="20"/>
          <w:szCs w:val="20"/>
        </w:rPr>
        <w:tab/>
        <w:t xml:space="preserve">Возможности перехода на линию УМК «История России 6-10 кл.» Андреева И.Л., Ляшенко Л.М., Волобуева О.В. в изучении истории России в условиях введения историко-культурного стандарта. Тырин С.В., кандидат исторических наук, заведующий редакцией истории и обществознания издательства «ДРОФА». </w:t>
      </w:r>
    </w:p>
    <w:p w14:paraId="181279F5" w14:textId="77777777" w:rsidR="00D76E6A" w:rsidRDefault="00D76E6A" w:rsidP="006F09F8">
      <w:pPr>
        <w:tabs>
          <w:tab w:val="left" w:pos="426"/>
        </w:tabs>
        <w:spacing w:after="0" w:line="240" w:lineRule="auto"/>
        <w:ind w:left="709" w:right="57" w:hanging="283"/>
        <w:rPr>
          <w:rFonts w:ascii="Century Gothic" w:hAnsi="Century Gothic" w:cs="Times New Roman"/>
          <w:spacing w:val="4"/>
          <w:sz w:val="20"/>
          <w:szCs w:val="20"/>
        </w:rPr>
      </w:pPr>
    </w:p>
    <w:p w14:paraId="056CC450" w14:textId="4BC6AAF5" w:rsidR="00BA43D5" w:rsidRPr="0052500A" w:rsidRDefault="0052500A" w:rsidP="006F09F8">
      <w:pPr>
        <w:tabs>
          <w:tab w:val="left" w:pos="426"/>
        </w:tabs>
        <w:spacing w:after="0" w:line="240" w:lineRule="auto"/>
        <w:ind w:left="709" w:right="57" w:hanging="283"/>
        <w:rPr>
          <w:rFonts w:ascii="Century Gothic" w:hAnsi="Century Gothic" w:cs="Times New Roman"/>
          <w:spacing w:val="4"/>
          <w:sz w:val="20"/>
          <w:szCs w:val="20"/>
        </w:rPr>
      </w:pPr>
      <w:r w:rsidRPr="0052500A">
        <w:rPr>
          <w:rFonts w:ascii="Century Gothic" w:hAnsi="Century Gothic" w:cs="Times New Roman"/>
          <w:spacing w:val="4"/>
          <w:sz w:val="20"/>
          <w:szCs w:val="20"/>
        </w:rPr>
        <w:t>8.</w:t>
      </w:r>
      <w:r w:rsidRPr="0052500A">
        <w:rPr>
          <w:rFonts w:ascii="Century Gothic" w:hAnsi="Century Gothic" w:cs="Times New Roman"/>
          <w:spacing w:val="4"/>
          <w:sz w:val="20"/>
          <w:szCs w:val="20"/>
        </w:rPr>
        <w:tab/>
        <w:t>Учебно-методический комплекс «Сферы. История» в условиях реализации ФГОС. Перелыгин В.В., координатор Центра «Сферы» по истории АО «Издательство "Просвещение"».</w:t>
      </w:r>
    </w:p>
    <w:p w14:paraId="06F33E7A" w14:textId="77777777" w:rsidR="00BA43D5" w:rsidRPr="004F6F95" w:rsidRDefault="00BA43D5" w:rsidP="00BA43D5">
      <w:pPr>
        <w:spacing w:after="0" w:line="240" w:lineRule="auto"/>
        <w:ind w:left="57" w:right="57"/>
        <w:jc w:val="both"/>
        <w:rPr>
          <w:rFonts w:ascii="Century Gothic" w:hAnsi="Century Gothic" w:cs="Times New Roman"/>
          <w:sz w:val="24"/>
          <w:szCs w:val="24"/>
        </w:rPr>
      </w:pPr>
    </w:p>
    <w:p w14:paraId="576541A4" w14:textId="77777777" w:rsidR="0052500A" w:rsidRDefault="0052500A" w:rsidP="00BA43D5">
      <w:pPr>
        <w:pStyle w:val="a3"/>
        <w:spacing w:after="0" w:line="240" w:lineRule="auto"/>
        <w:ind w:left="0" w:right="57"/>
        <w:jc w:val="center"/>
        <w:rPr>
          <w:rFonts w:ascii="Century Gothic" w:hAnsi="Century Gothic" w:cs="Times New Roman"/>
          <w:b/>
          <w:color w:val="000000"/>
          <w:sz w:val="24"/>
          <w:szCs w:val="24"/>
          <w:u w:val="single"/>
        </w:rPr>
      </w:pPr>
    </w:p>
    <w:p w14:paraId="629412CF" w14:textId="77777777" w:rsidR="0052500A" w:rsidRDefault="0052500A" w:rsidP="00BA43D5">
      <w:pPr>
        <w:pStyle w:val="a3"/>
        <w:spacing w:after="0" w:line="240" w:lineRule="auto"/>
        <w:ind w:left="0" w:right="57"/>
        <w:jc w:val="center"/>
        <w:rPr>
          <w:rFonts w:ascii="Century Gothic" w:hAnsi="Century Gothic" w:cs="Times New Roman"/>
          <w:b/>
          <w:color w:val="000000"/>
          <w:sz w:val="24"/>
          <w:szCs w:val="24"/>
          <w:u w:val="single"/>
        </w:rPr>
      </w:pPr>
    </w:p>
    <w:p w14:paraId="65A26E0E" w14:textId="77777777" w:rsidR="0052500A" w:rsidRDefault="0052500A" w:rsidP="00BA43D5">
      <w:pPr>
        <w:pStyle w:val="a3"/>
        <w:spacing w:after="0" w:line="240" w:lineRule="auto"/>
        <w:ind w:left="0" w:right="57"/>
        <w:jc w:val="center"/>
        <w:rPr>
          <w:rFonts w:ascii="Century Gothic" w:hAnsi="Century Gothic" w:cs="Times New Roman"/>
          <w:b/>
          <w:color w:val="000000"/>
          <w:sz w:val="24"/>
          <w:szCs w:val="24"/>
          <w:u w:val="single"/>
        </w:rPr>
      </w:pPr>
    </w:p>
    <w:p w14:paraId="448773A9" w14:textId="77777777" w:rsidR="0052500A" w:rsidRDefault="0052500A" w:rsidP="00BA43D5">
      <w:pPr>
        <w:pStyle w:val="a3"/>
        <w:spacing w:after="0" w:line="240" w:lineRule="auto"/>
        <w:ind w:left="0" w:right="57"/>
        <w:jc w:val="center"/>
        <w:rPr>
          <w:rFonts w:ascii="Century Gothic" w:hAnsi="Century Gothic" w:cs="Times New Roman"/>
          <w:b/>
          <w:color w:val="000000"/>
          <w:sz w:val="24"/>
          <w:szCs w:val="24"/>
          <w:u w:val="single"/>
        </w:rPr>
      </w:pPr>
    </w:p>
    <w:p w14:paraId="1B6CEDDE" w14:textId="77777777" w:rsidR="0052500A" w:rsidRDefault="0052500A" w:rsidP="00BA43D5">
      <w:pPr>
        <w:pStyle w:val="a3"/>
        <w:spacing w:after="0" w:line="240" w:lineRule="auto"/>
        <w:ind w:left="0" w:right="57"/>
        <w:jc w:val="center"/>
        <w:rPr>
          <w:rFonts w:ascii="Century Gothic" w:hAnsi="Century Gothic" w:cs="Times New Roman"/>
          <w:b/>
          <w:color w:val="000000"/>
          <w:sz w:val="24"/>
          <w:szCs w:val="24"/>
          <w:u w:val="single"/>
        </w:rPr>
      </w:pPr>
    </w:p>
    <w:p w14:paraId="23650DA4" w14:textId="77777777" w:rsidR="0052500A" w:rsidRDefault="0052500A" w:rsidP="00BA43D5">
      <w:pPr>
        <w:pStyle w:val="a3"/>
        <w:spacing w:after="0" w:line="240" w:lineRule="auto"/>
        <w:ind w:left="0" w:right="57"/>
        <w:jc w:val="center"/>
        <w:rPr>
          <w:rFonts w:ascii="Century Gothic" w:hAnsi="Century Gothic" w:cs="Times New Roman"/>
          <w:b/>
          <w:color w:val="000000"/>
          <w:sz w:val="24"/>
          <w:szCs w:val="24"/>
          <w:u w:val="single"/>
        </w:rPr>
      </w:pPr>
    </w:p>
    <w:p w14:paraId="76C91E66" w14:textId="77777777" w:rsidR="0052500A" w:rsidRDefault="0052500A" w:rsidP="00BA43D5">
      <w:pPr>
        <w:pStyle w:val="a3"/>
        <w:spacing w:after="0" w:line="240" w:lineRule="auto"/>
        <w:ind w:left="0" w:right="57"/>
        <w:jc w:val="center"/>
        <w:rPr>
          <w:rFonts w:ascii="Century Gothic" w:hAnsi="Century Gothic" w:cs="Times New Roman"/>
          <w:b/>
          <w:color w:val="000000"/>
          <w:sz w:val="24"/>
          <w:szCs w:val="24"/>
          <w:u w:val="single"/>
        </w:rPr>
      </w:pPr>
    </w:p>
    <w:p w14:paraId="1CA01662" w14:textId="77777777" w:rsidR="0052500A" w:rsidRDefault="0052500A" w:rsidP="00BA43D5">
      <w:pPr>
        <w:pStyle w:val="a3"/>
        <w:spacing w:after="0" w:line="240" w:lineRule="auto"/>
        <w:ind w:left="0" w:right="57"/>
        <w:jc w:val="center"/>
        <w:rPr>
          <w:rFonts w:ascii="Century Gothic" w:hAnsi="Century Gothic" w:cs="Times New Roman"/>
          <w:b/>
          <w:color w:val="000000"/>
          <w:sz w:val="24"/>
          <w:szCs w:val="24"/>
          <w:u w:val="single"/>
        </w:rPr>
      </w:pPr>
    </w:p>
    <w:p w14:paraId="0E12DB68" w14:textId="77777777" w:rsidR="0052500A" w:rsidRDefault="0052500A" w:rsidP="00BA43D5">
      <w:pPr>
        <w:pStyle w:val="a3"/>
        <w:spacing w:after="0" w:line="240" w:lineRule="auto"/>
        <w:ind w:left="0" w:right="57"/>
        <w:jc w:val="center"/>
        <w:rPr>
          <w:rFonts w:ascii="Century Gothic" w:hAnsi="Century Gothic" w:cs="Times New Roman"/>
          <w:b/>
          <w:color w:val="000000"/>
          <w:sz w:val="24"/>
          <w:szCs w:val="24"/>
          <w:u w:val="single"/>
        </w:rPr>
      </w:pPr>
      <w:r>
        <w:rPr>
          <w:rFonts w:ascii="Times New Roman" w:hAnsi="Times New Roman" w:cs="Times New Roman"/>
          <w:i/>
          <w:noProof/>
          <w:sz w:val="24"/>
          <w:szCs w:val="24"/>
          <w:lang w:eastAsia="ru-RU"/>
        </w:rPr>
        <w:drawing>
          <wp:inline distT="0" distB="0" distL="0" distR="0" wp14:anchorId="256902B1" wp14:editId="4FB68A8B">
            <wp:extent cx="6645910" cy="1786107"/>
            <wp:effectExtent l="0" t="0" r="2540" b="5080"/>
            <wp:docPr id="2" name="Рисунок 2" descr="C:\Users\Коте\Desktop\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Коте\Desktop\26.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45910" cy="1786107"/>
                    </a:xfrm>
                    <a:prstGeom prst="rect">
                      <a:avLst/>
                    </a:prstGeom>
                    <a:noFill/>
                    <a:ln>
                      <a:noFill/>
                    </a:ln>
                  </pic:spPr>
                </pic:pic>
              </a:graphicData>
            </a:graphic>
          </wp:inline>
        </w:drawing>
      </w:r>
    </w:p>
    <w:p w14:paraId="5B183C01" w14:textId="77777777" w:rsidR="0052500A" w:rsidRDefault="0052500A" w:rsidP="0052500A">
      <w:pPr>
        <w:spacing w:after="0" w:line="240" w:lineRule="auto"/>
        <w:ind w:left="57" w:right="57"/>
        <w:jc w:val="center"/>
        <w:rPr>
          <w:rFonts w:ascii="Century Gothic" w:hAnsi="Century Gothic" w:cs="Times New Roman"/>
          <w:color w:val="1F4E79" w:themeColor="accent1" w:themeShade="80"/>
          <w:sz w:val="24"/>
          <w:szCs w:val="24"/>
        </w:rPr>
      </w:pPr>
    </w:p>
    <w:p w14:paraId="2CA97EE0" w14:textId="77777777" w:rsidR="0052500A" w:rsidRPr="0052500A" w:rsidRDefault="0052500A" w:rsidP="0052500A">
      <w:pPr>
        <w:spacing w:after="0" w:line="240" w:lineRule="auto"/>
        <w:ind w:left="57" w:right="57"/>
        <w:jc w:val="center"/>
        <w:rPr>
          <w:rFonts w:ascii="Century Gothic" w:hAnsi="Century Gothic" w:cs="Times New Roman"/>
          <w:color w:val="1F4E79" w:themeColor="accent1" w:themeShade="80"/>
          <w:sz w:val="28"/>
          <w:szCs w:val="24"/>
        </w:rPr>
      </w:pPr>
      <w:r w:rsidRPr="004F6F95">
        <w:rPr>
          <w:rFonts w:ascii="Century Gothic" w:hAnsi="Century Gothic" w:cs="Times New Roman"/>
          <w:color w:val="1F4E79" w:themeColor="accent1" w:themeShade="80"/>
          <w:sz w:val="24"/>
          <w:szCs w:val="24"/>
        </w:rPr>
        <w:t>ПРОГРАММА</w:t>
      </w:r>
      <w:r w:rsidRPr="004F6F95">
        <w:rPr>
          <w:rFonts w:ascii="Century Gothic" w:hAnsi="Century Gothic" w:cs="Times New Roman"/>
          <w:color w:val="1F4E79" w:themeColor="accent1" w:themeShade="80"/>
          <w:sz w:val="28"/>
          <w:szCs w:val="24"/>
        </w:rPr>
        <w:t xml:space="preserve"> </w:t>
      </w:r>
    </w:p>
    <w:p w14:paraId="0684B892" w14:textId="6358F809" w:rsidR="0052500A" w:rsidRDefault="0052500A" w:rsidP="00BA43D5">
      <w:pPr>
        <w:pStyle w:val="a3"/>
        <w:spacing w:after="0" w:line="240" w:lineRule="auto"/>
        <w:ind w:left="0" w:right="57"/>
        <w:jc w:val="center"/>
        <w:rPr>
          <w:rFonts w:ascii="Century Gothic" w:hAnsi="Century Gothic" w:cs="Times New Roman"/>
          <w:b/>
          <w:color w:val="000000"/>
          <w:sz w:val="24"/>
          <w:szCs w:val="24"/>
          <w:u w:val="single"/>
        </w:rPr>
      </w:pPr>
      <w:r w:rsidRPr="0052500A">
        <w:rPr>
          <w:rFonts w:ascii="Century Gothic" w:hAnsi="Century Gothic" w:cs="Times New Roman"/>
          <w:b/>
          <w:color w:val="1F4E79" w:themeColor="accent1" w:themeShade="80"/>
          <w:sz w:val="28"/>
          <w:szCs w:val="24"/>
        </w:rPr>
        <w:t>ДЛЯ УЧИТЕЛЕЙ РУССКОГО ЯЗЫКА И ЛИТЕРАТУРЫ</w:t>
      </w:r>
    </w:p>
    <w:p w14:paraId="721ABB4B" w14:textId="77777777" w:rsidR="00BA43D5" w:rsidRPr="00F96678" w:rsidRDefault="00BA43D5" w:rsidP="00452DA9">
      <w:pPr>
        <w:pStyle w:val="a3"/>
        <w:spacing w:after="0" w:line="240" w:lineRule="auto"/>
        <w:ind w:left="0" w:right="57"/>
        <w:rPr>
          <w:rFonts w:ascii="Century Gothic" w:hAnsi="Century Gothic" w:cs="Times New Roman"/>
          <w:b/>
          <w:color w:val="000000"/>
          <w:sz w:val="24"/>
          <w:szCs w:val="24"/>
          <w:u w:val="single"/>
        </w:rPr>
      </w:pPr>
    </w:p>
    <w:p w14:paraId="67306F12" w14:textId="37AE8433" w:rsidR="0052500A" w:rsidRPr="00F96678" w:rsidRDefault="00D42260" w:rsidP="0052500A">
      <w:pPr>
        <w:pStyle w:val="a3"/>
        <w:spacing w:after="0" w:line="240" w:lineRule="auto"/>
        <w:ind w:left="0" w:right="57"/>
        <w:rPr>
          <w:rFonts w:ascii="Century Gothic" w:hAnsi="Century Gothic" w:cs="Times New Roman"/>
          <w:b/>
          <w:color w:val="000000"/>
          <w:szCs w:val="20"/>
        </w:rPr>
      </w:pPr>
      <w:r w:rsidRPr="00F96678">
        <w:rPr>
          <w:rFonts w:ascii="Century Gothic" w:hAnsi="Century Gothic" w:cs="Times New Roman"/>
          <w:b/>
          <w:color w:val="000000"/>
          <w:szCs w:val="20"/>
          <w:u w:val="single"/>
        </w:rPr>
        <w:t xml:space="preserve">11.45 </w:t>
      </w:r>
      <w:r w:rsidRPr="00F96678">
        <w:rPr>
          <w:rFonts w:ascii="Century Gothic" w:hAnsi="Century Gothic" w:cs="Times New Roman"/>
          <w:b/>
          <w:color w:val="000000"/>
          <w:sz w:val="20"/>
          <w:szCs w:val="20"/>
          <w:u w:val="single"/>
        </w:rPr>
        <w:t>–</w:t>
      </w:r>
      <w:r w:rsidR="00960AFA" w:rsidRPr="00F96678">
        <w:rPr>
          <w:rFonts w:ascii="Century Gothic" w:hAnsi="Century Gothic" w:cs="Times New Roman"/>
          <w:b/>
          <w:color w:val="000000"/>
          <w:szCs w:val="20"/>
          <w:u w:val="single"/>
        </w:rPr>
        <w:t xml:space="preserve"> 13.30 Круглый стол для преподавателей русского </w:t>
      </w:r>
      <w:r w:rsidR="00F96678">
        <w:rPr>
          <w:rFonts w:ascii="Century Gothic" w:hAnsi="Century Gothic" w:cs="Times New Roman"/>
          <w:b/>
          <w:color w:val="000000"/>
          <w:szCs w:val="20"/>
          <w:u w:val="single"/>
        </w:rPr>
        <w:t>языка</w:t>
      </w:r>
      <w:r w:rsidR="00960AFA" w:rsidRPr="00F96678">
        <w:rPr>
          <w:rFonts w:ascii="Century Gothic" w:hAnsi="Century Gothic" w:cs="Times New Roman"/>
          <w:color w:val="000000"/>
          <w:szCs w:val="20"/>
          <w:u w:val="single"/>
        </w:rPr>
        <w:t xml:space="preserve"> «</w:t>
      </w:r>
      <w:r w:rsidR="00960AFA" w:rsidRPr="00F96678">
        <w:rPr>
          <w:rFonts w:ascii="Century Gothic" w:hAnsi="Century Gothic" w:cs="Times New Roman"/>
          <w:b/>
          <w:color w:val="000000"/>
          <w:szCs w:val="20"/>
          <w:u w:val="single"/>
        </w:rPr>
        <w:t>Русский язык и проблемы национальной идентичности».</w:t>
      </w:r>
      <w:r w:rsidR="00960AFA" w:rsidRPr="00F96678">
        <w:rPr>
          <w:rFonts w:ascii="Century Gothic" w:hAnsi="Century Gothic" w:cs="Times New Roman"/>
          <w:b/>
          <w:color w:val="000000"/>
          <w:szCs w:val="20"/>
        </w:rPr>
        <w:t xml:space="preserve"> </w:t>
      </w:r>
    </w:p>
    <w:p w14:paraId="4C0DB5AD" w14:textId="77777777" w:rsidR="0052500A" w:rsidRPr="00D42260" w:rsidRDefault="0052500A" w:rsidP="0052500A">
      <w:pPr>
        <w:pStyle w:val="a3"/>
        <w:spacing w:after="0" w:line="240" w:lineRule="auto"/>
        <w:ind w:left="0" w:right="57"/>
        <w:rPr>
          <w:rFonts w:ascii="Century Gothic" w:hAnsi="Century Gothic" w:cs="Times New Roman"/>
          <w:b/>
          <w:i/>
          <w:color w:val="000000"/>
          <w:sz w:val="20"/>
          <w:szCs w:val="20"/>
        </w:rPr>
      </w:pPr>
    </w:p>
    <w:p w14:paraId="518EFE24" w14:textId="6AA800D3" w:rsidR="00960AFA" w:rsidRPr="002878FF" w:rsidRDefault="0052500A" w:rsidP="0052500A">
      <w:pPr>
        <w:pStyle w:val="a3"/>
        <w:spacing w:after="0" w:line="240" w:lineRule="auto"/>
        <w:ind w:left="0" w:right="57"/>
        <w:rPr>
          <w:rFonts w:ascii="Century Gothic" w:hAnsi="Century Gothic" w:cs="Times New Roman"/>
          <w:b/>
          <w:i/>
          <w:color w:val="000000"/>
          <w:sz w:val="20"/>
          <w:szCs w:val="20"/>
        </w:rPr>
      </w:pPr>
      <w:r w:rsidRPr="0052500A">
        <w:rPr>
          <w:rFonts w:ascii="Century Gothic" w:hAnsi="Century Gothic" w:cs="Times New Roman"/>
          <w:b/>
          <w:i/>
          <w:color w:val="000000"/>
          <w:sz w:val="20"/>
          <w:szCs w:val="20"/>
        </w:rPr>
        <w:t xml:space="preserve">♦ </w:t>
      </w:r>
      <w:r>
        <w:rPr>
          <w:rFonts w:ascii="Century Gothic" w:hAnsi="Century Gothic" w:cs="Times New Roman"/>
          <w:b/>
          <w:i/>
          <w:color w:val="000000"/>
          <w:sz w:val="20"/>
          <w:szCs w:val="20"/>
        </w:rPr>
        <w:t>Конференц-зал Э</w:t>
      </w:r>
      <w:r w:rsidR="00DA2B34">
        <w:rPr>
          <w:rFonts w:ascii="Century Gothic" w:hAnsi="Century Gothic" w:cs="Times New Roman"/>
          <w:b/>
          <w:i/>
          <w:color w:val="000000"/>
          <w:sz w:val="20"/>
          <w:szCs w:val="20"/>
        </w:rPr>
        <w:t>кон. ф-та</w:t>
      </w:r>
    </w:p>
    <w:p w14:paraId="75B887E9" w14:textId="77777777" w:rsidR="00960AFA" w:rsidRPr="0052500A" w:rsidRDefault="00960AFA" w:rsidP="0052500A">
      <w:pPr>
        <w:pStyle w:val="a3"/>
        <w:spacing w:after="0" w:line="240" w:lineRule="auto"/>
        <w:ind w:left="57" w:right="57"/>
        <w:rPr>
          <w:rFonts w:ascii="Century Gothic" w:hAnsi="Century Gothic" w:cs="Times New Roman"/>
          <w:b/>
          <w:i/>
          <w:color w:val="000000"/>
          <w:sz w:val="20"/>
          <w:szCs w:val="20"/>
        </w:rPr>
      </w:pPr>
    </w:p>
    <w:p w14:paraId="4342F7DF" w14:textId="17FE2BBD" w:rsidR="00960AFA" w:rsidRPr="0052500A" w:rsidRDefault="00A42B35" w:rsidP="0052500A">
      <w:pPr>
        <w:spacing w:after="0" w:line="240" w:lineRule="auto"/>
        <w:ind w:left="57" w:right="57"/>
        <w:rPr>
          <w:rFonts w:ascii="Century Gothic" w:hAnsi="Century Gothic" w:cs="Times New Roman"/>
          <w:i/>
          <w:sz w:val="20"/>
          <w:szCs w:val="20"/>
        </w:rPr>
      </w:pPr>
      <w:r w:rsidRPr="00A42B35">
        <w:rPr>
          <w:rFonts w:ascii="Century Gothic" w:hAnsi="Century Gothic" w:cs="Times New Roman"/>
          <w:b/>
          <w:i/>
          <w:sz w:val="20"/>
          <w:szCs w:val="20"/>
        </w:rPr>
        <w:t>Ведущий:</w:t>
      </w:r>
      <w:r>
        <w:rPr>
          <w:rFonts w:ascii="Century Gothic" w:hAnsi="Century Gothic" w:cs="Times New Roman"/>
          <w:i/>
          <w:sz w:val="20"/>
          <w:szCs w:val="20"/>
        </w:rPr>
        <w:t xml:space="preserve"> </w:t>
      </w:r>
      <w:r w:rsidR="00960AFA" w:rsidRPr="0052500A">
        <w:rPr>
          <w:rFonts w:ascii="Century Gothic" w:hAnsi="Century Gothic" w:cs="Times New Roman"/>
          <w:i/>
          <w:sz w:val="20"/>
          <w:szCs w:val="20"/>
        </w:rPr>
        <w:t>Синячкин Владимир Павлович, доктор филологических наук, профессор,</w:t>
      </w:r>
    </w:p>
    <w:p w14:paraId="7B2BF429" w14:textId="0CE0B7CC" w:rsidR="00960AFA" w:rsidRPr="0052500A" w:rsidRDefault="00960AFA" w:rsidP="0052500A">
      <w:pPr>
        <w:spacing w:after="0" w:line="240" w:lineRule="auto"/>
        <w:ind w:left="57" w:right="57"/>
        <w:rPr>
          <w:rFonts w:ascii="Century Gothic" w:eastAsia="MS Mincho" w:hAnsi="Century Gothic" w:cs="Times New Roman"/>
          <w:i/>
          <w:sz w:val="20"/>
          <w:szCs w:val="20"/>
          <w:lang w:eastAsia="ru-RU"/>
        </w:rPr>
      </w:pPr>
      <w:r w:rsidRPr="0052500A">
        <w:rPr>
          <w:rFonts w:ascii="Century Gothic" w:hAnsi="Century Gothic" w:cs="Times New Roman"/>
          <w:i/>
          <w:sz w:val="20"/>
          <w:szCs w:val="20"/>
        </w:rPr>
        <w:t>зав. Каф русского языка и межкультурной коммуникации факультета гуманитарных и социальных наук РУДН.</w:t>
      </w:r>
    </w:p>
    <w:p w14:paraId="6042B40A" w14:textId="77777777" w:rsidR="00960AFA" w:rsidRPr="0070277B" w:rsidRDefault="00960AFA" w:rsidP="0052500A">
      <w:pPr>
        <w:pStyle w:val="a3"/>
        <w:spacing w:after="0" w:line="240" w:lineRule="auto"/>
        <w:ind w:left="57" w:right="57"/>
        <w:rPr>
          <w:rFonts w:ascii="Century Gothic" w:hAnsi="Century Gothic" w:cs="Times New Roman"/>
          <w:color w:val="000000"/>
          <w:sz w:val="20"/>
          <w:szCs w:val="20"/>
        </w:rPr>
      </w:pPr>
    </w:p>
    <w:p w14:paraId="7A01DA3E" w14:textId="23F7C130" w:rsidR="00960AFA" w:rsidRPr="0070277B" w:rsidRDefault="0052500A" w:rsidP="006F09F8">
      <w:pPr>
        <w:spacing w:after="0" w:line="240" w:lineRule="auto"/>
        <w:ind w:left="567" w:right="57" w:hanging="141"/>
        <w:rPr>
          <w:rFonts w:ascii="Century Gothic" w:hAnsi="Century Gothic" w:cs="Times New Roman"/>
          <w:sz w:val="20"/>
          <w:szCs w:val="20"/>
        </w:rPr>
      </w:pPr>
      <w:r w:rsidRPr="0070277B">
        <w:rPr>
          <w:rFonts w:ascii="Century Gothic" w:hAnsi="Century Gothic" w:cs="Times New Roman"/>
          <w:sz w:val="20"/>
          <w:szCs w:val="20"/>
        </w:rPr>
        <w:t xml:space="preserve">1. </w:t>
      </w:r>
      <w:r w:rsidR="00960AFA" w:rsidRPr="0070277B">
        <w:rPr>
          <w:rFonts w:ascii="Century Gothic" w:hAnsi="Century Gothic" w:cs="Times New Roman"/>
          <w:sz w:val="20"/>
          <w:szCs w:val="20"/>
        </w:rPr>
        <w:t>Синячкин Владимир Павлович, доктор филологических наук, профессор, зав. каф русского языка и межкультурной коммуникации факультета гуманитарных и социальных наук РУДН:</w:t>
      </w:r>
    </w:p>
    <w:p w14:paraId="341E6AF8" w14:textId="2F3A935F" w:rsidR="00960AFA" w:rsidRPr="0070277B" w:rsidRDefault="00D76E6A" w:rsidP="006F09F8">
      <w:pPr>
        <w:spacing w:after="120" w:line="240" w:lineRule="auto"/>
        <w:ind w:left="567" w:right="57"/>
        <w:rPr>
          <w:rFonts w:ascii="Century Gothic" w:hAnsi="Century Gothic" w:cs="Times New Roman"/>
          <w:sz w:val="20"/>
          <w:szCs w:val="20"/>
        </w:rPr>
      </w:pPr>
      <w:r w:rsidRPr="0070277B">
        <w:rPr>
          <w:rFonts w:ascii="Century Gothic" w:hAnsi="Century Gothic" w:cs="Times New Roman"/>
          <w:sz w:val="20"/>
          <w:szCs w:val="20"/>
        </w:rPr>
        <w:t>«</w:t>
      </w:r>
      <w:r w:rsidR="00960AFA" w:rsidRPr="0070277B">
        <w:rPr>
          <w:rFonts w:ascii="Century Gothic" w:hAnsi="Century Gothic" w:cs="Times New Roman"/>
          <w:sz w:val="20"/>
          <w:szCs w:val="20"/>
        </w:rPr>
        <w:t>Формирование образов языкового со</w:t>
      </w:r>
      <w:r w:rsidRPr="0070277B">
        <w:rPr>
          <w:rFonts w:ascii="Century Gothic" w:hAnsi="Century Gothic" w:cs="Times New Roman"/>
          <w:sz w:val="20"/>
          <w:szCs w:val="20"/>
        </w:rPr>
        <w:t>знания на уроках русского языка»</w:t>
      </w:r>
      <w:r w:rsidR="00960AFA" w:rsidRPr="0070277B">
        <w:rPr>
          <w:rFonts w:ascii="Century Gothic" w:hAnsi="Century Gothic" w:cs="Times New Roman"/>
          <w:sz w:val="20"/>
          <w:szCs w:val="20"/>
        </w:rPr>
        <w:t>.</w:t>
      </w:r>
    </w:p>
    <w:p w14:paraId="0DFA7C0C" w14:textId="77777777" w:rsidR="00960AFA" w:rsidRPr="0070277B" w:rsidRDefault="00960AFA" w:rsidP="006F09F8">
      <w:pPr>
        <w:spacing w:after="0" w:line="240" w:lineRule="auto"/>
        <w:ind w:left="567" w:right="57" w:hanging="141"/>
        <w:rPr>
          <w:rFonts w:ascii="Century Gothic" w:hAnsi="Century Gothic" w:cs="Times New Roman"/>
          <w:sz w:val="20"/>
          <w:szCs w:val="20"/>
        </w:rPr>
      </w:pPr>
      <w:r w:rsidRPr="0070277B">
        <w:rPr>
          <w:rFonts w:ascii="Century Gothic" w:hAnsi="Century Gothic" w:cs="Times New Roman"/>
          <w:sz w:val="20"/>
          <w:szCs w:val="20"/>
        </w:rPr>
        <w:t xml:space="preserve">2. Бахтикиреева Улданай Максутовна, доктор филологических наук, профессор кафедры русского языка и межкультурной коммуникации факультета гуманитарных и социальных наук РУДН: </w:t>
      </w:r>
    </w:p>
    <w:p w14:paraId="5D758491" w14:textId="11436CAA" w:rsidR="00960AFA" w:rsidRPr="0070277B" w:rsidRDefault="00D76E6A" w:rsidP="006F09F8">
      <w:pPr>
        <w:spacing w:after="120" w:line="240" w:lineRule="auto"/>
        <w:ind w:left="567" w:right="57"/>
        <w:rPr>
          <w:rFonts w:ascii="Century Gothic" w:hAnsi="Century Gothic" w:cs="Times New Roman"/>
          <w:sz w:val="20"/>
          <w:szCs w:val="20"/>
        </w:rPr>
      </w:pPr>
      <w:r w:rsidRPr="0070277B">
        <w:rPr>
          <w:rFonts w:ascii="Century Gothic" w:hAnsi="Century Gothic" w:cs="Times New Roman"/>
          <w:sz w:val="20"/>
          <w:szCs w:val="20"/>
        </w:rPr>
        <w:t>«</w:t>
      </w:r>
      <w:r w:rsidR="00960AFA" w:rsidRPr="0070277B">
        <w:rPr>
          <w:rFonts w:ascii="Century Gothic" w:hAnsi="Century Gothic" w:cs="Times New Roman"/>
          <w:sz w:val="20"/>
          <w:szCs w:val="20"/>
        </w:rPr>
        <w:t>Соотношение этнической и языковой идентичн</w:t>
      </w:r>
      <w:r w:rsidRPr="0070277B">
        <w:rPr>
          <w:rFonts w:ascii="Century Gothic" w:hAnsi="Century Gothic" w:cs="Times New Roman"/>
          <w:sz w:val="20"/>
          <w:szCs w:val="20"/>
        </w:rPr>
        <w:t>ости: проблемы и поиски решения».</w:t>
      </w:r>
    </w:p>
    <w:p w14:paraId="2F4FECD4" w14:textId="77777777" w:rsidR="00C60E56" w:rsidRPr="0070277B" w:rsidRDefault="00960AFA" w:rsidP="006F09F8">
      <w:pPr>
        <w:spacing w:after="0" w:line="240" w:lineRule="auto"/>
        <w:ind w:left="567" w:right="57" w:hanging="141"/>
        <w:rPr>
          <w:rFonts w:ascii="Century Gothic" w:hAnsi="Century Gothic" w:cs="Times New Roman"/>
          <w:sz w:val="20"/>
          <w:szCs w:val="20"/>
        </w:rPr>
      </w:pPr>
      <w:r w:rsidRPr="0070277B">
        <w:rPr>
          <w:rFonts w:ascii="Century Gothic" w:hAnsi="Century Gothic" w:cs="Times New Roman"/>
          <w:sz w:val="20"/>
          <w:szCs w:val="20"/>
        </w:rPr>
        <w:t xml:space="preserve">3. Дронов Владимир Васильевич, кандидат филологических наук, доцент кафедры русского языка и межкультурной коммуникации факультета гуманитарных и социальных наук РУДН: </w:t>
      </w:r>
    </w:p>
    <w:p w14:paraId="006B8EF6" w14:textId="55BA6540" w:rsidR="00960AFA" w:rsidRPr="0070277B" w:rsidRDefault="00D76E6A" w:rsidP="006F09F8">
      <w:pPr>
        <w:spacing w:after="0" w:line="240" w:lineRule="auto"/>
        <w:ind w:left="567" w:right="57"/>
        <w:rPr>
          <w:rFonts w:ascii="Century Gothic" w:hAnsi="Century Gothic" w:cs="Times New Roman"/>
          <w:sz w:val="20"/>
          <w:szCs w:val="20"/>
        </w:rPr>
      </w:pPr>
      <w:r w:rsidRPr="0070277B">
        <w:rPr>
          <w:rFonts w:ascii="Century Gothic" w:hAnsi="Century Gothic" w:cs="Times New Roman"/>
          <w:sz w:val="20"/>
          <w:szCs w:val="20"/>
        </w:rPr>
        <w:t>«</w:t>
      </w:r>
      <w:r w:rsidR="00960AFA" w:rsidRPr="0070277B">
        <w:rPr>
          <w:rFonts w:ascii="Century Gothic" w:hAnsi="Century Gothic" w:cs="Times New Roman"/>
          <w:sz w:val="20"/>
          <w:szCs w:val="20"/>
        </w:rPr>
        <w:t>Использование ассоциативного словаря в учебном процессе как способ формирования языко</w:t>
      </w:r>
      <w:r w:rsidRPr="0070277B">
        <w:rPr>
          <w:rFonts w:ascii="Century Gothic" w:hAnsi="Century Gothic" w:cs="Times New Roman"/>
          <w:sz w:val="20"/>
          <w:szCs w:val="20"/>
        </w:rPr>
        <w:t>вого сознания».</w:t>
      </w:r>
    </w:p>
    <w:p w14:paraId="2C5384F6" w14:textId="77777777" w:rsidR="00D76E6A" w:rsidRPr="0070277B" w:rsidRDefault="00D76E6A" w:rsidP="0052500A">
      <w:pPr>
        <w:spacing w:after="0" w:line="240" w:lineRule="auto"/>
        <w:ind w:left="426" w:right="57"/>
        <w:rPr>
          <w:rFonts w:ascii="Century Gothic" w:hAnsi="Century Gothic" w:cs="Times New Roman"/>
          <w:sz w:val="20"/>
          <w:szCs w:val="20"/>
        </w:rPr>
      </w:pPr>
    </w:p>
    <w:p w14:paraId="39583681" w14:textId="77777777" w:rsidR="00960AFA" w:rsidRPr="0070277B" w:rsidRDefault="00960AFA" w:rsidP="0052500A">
      <w:pPr>
        <w:pStyle w:val="a3"/>
        <w:spacing w:after="0" w:line="240" w:lineRule="auto"/>
        <w:ind w:left="0" w:right="57"/>
        <w:rPr>
          <w:rFonts w:ascii="Century Gothic" w:hAnsi="Century Gothic" w:cs="Times New Roman"/>
          <w:color w:val="000000"/>
          <w:sz w:val="20"/>
          <w:szCs w:val="20"/>
        </w:rPr>
      </w:pPr>
    </w:p>
    <w:p w14:paraId="18622DB0" w14:textId="43AB3A0B" w:rsidR="0052500A" w:rsidRPr="0070277B" w:rsidRDefault="00D42260" w:rsidP="0052500A">
      <w:pPr>
        <w:pStyle w:val="a3"/>
        <w:spacing w:after="0" w:line="240" w:lineRule="auto"/>
        <w:ind w:left="57" w:right="57"/>
        <w:rPr>
          <w:rFonts w:ascii="Century Gothic" w:hAnsi="Century Gothic" w:cs="Times New Roman"/>
          <w:b/>
          <w:color w:val="000000"/>
          <w:szCs w:val="20"/>
        </w:rPr>
      </w:pPr>
      <w:r w:rsidRPr="0070277B">
        <w:rPr>
          <w:rFonts w:ascii="Century Gothic" w:hAnsi="Century Gothic" w:cs="Times New Roman"/>
          <w:b/>
          <w:color w:val="000000"/>
          <w:szCs w:val="20"/>
          <w:u w:val="single"/>
        </w:rPr>
        <w:t xml:space="preserve">11.45 </w:t>
      </w:r>
      <w:r w:rsidRPr="0070277B">
        <w:rPr>
          <w:rFonts w:ascii="Century Gothic" w:hAnsi="Century Gothic" w:cs="Times New Roman"/>
          <w:b/>
          <w:color w:val="000000"/>
          <w:sz w:val="20"/>
          <w:szCs w:val="20"/>
          <w:u w:val="single"/>
        </w:rPr>
        <w:t>–</w:t>
      </w:r>
      <w:r w:rsidRPr="0070277B">
        <w:rPr>
          <w:rFonts w:ascii="Century Gothic" w:hAnsi="Century Gothic" w:cs="Times New Roman"/>
          <w:b/>
          <w:color w:val="000000"/>
          <w:szCs w:val="20"/>
          <w:u w:val="single"/>
        </w:rPr>
        <w:t xml:space="preserve"> 13.30 </w:t>
      </w:r>
      <w:r w:rsidR="00960AFA" w:rsidRPr="0070277B">
        <w:rPr>
          <w:rFonts w:ascii="Century Gothic" w:hAnsi="Century Gothic" w:cs="Times New Roman"/>
          <w:b/>
          <w:color w:val="000000"/>
          <w:szCs w:val="20"/>
          <w:u w:val="single"/>
        </w:rPr>
        <w:t xml:space="preserve">Круглый стол для преподавателей </w:t>
      </w:r>
      <w:r w:rsidR="00960AFA" w:rsidRPr="00F96678">
        <w:rPr>
          <w:rFonts w:ascii="Century Gothic" w:hAnsi="Century Gothic" w:cs="Times New Roman"/>
          <w:b/>
          <w:color w:val="000000"/>
          <w:szCs w:val="20"/>
          <w:u w:val="single"/>
        </w:rPr>
        <w:t>литературы «Проблемы человека и общества в русской литературе второй половины ХХ – ХХI вв.»</w:t>
      </w:r>
      <w:r w:rsidR="00960AFA" w:rsidRPr="0070277B">
        <w:rPr>
          <w:rFonts w:ascii="Century Gothic" w:hAnsi="Century Gothic" w:cs="Times New Roman"/>
          <w:b/>
          <w:color w:val="000000"/>
          <w:szCs w:val="20"/>
        </w:rPr>
        <w:t xml:space="preserve"> </w:t>
      </w:r>
    </w:p>
    <w:p w14:paraId="7ABF1589" w14:textId="77777777" w:rsidR="0052500A" w:rsidRPr="0070277B" w:rsidRDefault="0052500A" w:rsidP="0052500A">
      <w:pPr>
        <w:pStyle w:val="a3"/>
        <w:spacing w:after="0" w:line="240" w:lineRule="auto"/>
        <w:ind w:left="57" w:right="57"/>
        <w:rPr>
          <w:rFonts w:ascii="Century Gothic" w:hAnsi="Century Gothic" w:cs="Times New Roman"/>
          <w:b/>
          <w:color w:val="000000"/>
          <w:sz w:val="20"/>
          <w:szCs w:val="20"/>
        </w:rPr>
      </w:pPr>
    </w:p>
    <w:p w14:paraId="082FC31E" w14:textId="7C52B45D" w:rsidR="00960AFA" w:rsidRPr="002878FF" w:rsidRDefault="0052500A" w:rsidP="0052500A">
      <w:pPr>
        <w:pStyle w:val="a3"/>
        <w:spacing w:after="0" w:line="240" w:lineRule="auto"/>
        <w:ind w:left="57" w:right="57"/>
        <w:rPr>
          <w:rFonts w:ascii="Century Gothic" w:hAnsi="Century Gothic" w:cs="Times New Roman"/>
          <w:b/>
          <w:color w:val="000000"/>
          <w:sz w:val="20"/>
          <w:szCs w:val="20"/>
        </w:rPr>
      </w:pPr>
      <w:r w:rsidRPr="0070277B">
        <w:rPr>
          <w:rFonts w:ascii="Century Gothic" w:hAnsi="Century Gothic" w:cs="Times New Roman"/>
          <w:b/>
          <w:color w:val="000000"/>
          <w:sz w:val="20"/>
          <w:szCs w:val="20"/>
        </w:rPr>
        <w:t xml:space="preserve">♦ </w:t>
      </w:r>
      <w:r w:rsidR="00DA2B34" w:rsidRPr="0070277B">
        <w:rPr>
          <w:rFonts w:ascii="Century Gothic" w:hAnsi="Century Gothic" w:cs="Times New Roman"/>
          <w:b/>
          <w:color w:val="000000"/>
          <w:sz w:val="20"/>
          <w:szCs w:val="20"/>
        </w:rPr>
        <w:t>Зал № 1</w:t>
      </w:r>
    </w:p>
    <w:p w14:paraId="2B5D0315" w14:textId="77777777" w:rsidR="00960AFA" w:rsidRPr="0070277B" w:rsidRDefault="00960AFA" w:rsidP="0052500A">
      <w:pPr>
        <w:pStyle w:val="a3"/>
        <w:spacing w:after="0" w:line="240" w:lineRule="auto"/>
        <w:ind w:left="57" w:right="57"/>
        <w:rPr>
          <w:rFonts w:ascii="Century Gothic" w:hAnsi="Century Gothic" w:cs="Times New Roman"/>
          <w:color w:val="000000"/>
          <w:sz w:val="20"/>
          <w:szCs w:val="20"/>
        </w:rPr>
      </w:pPr>
    </w:p>
    <w:p w14:paraId="2A4C0469" w14:textId="356A2FA0" w:rsidR="00960AFA" w:rsidRPr="0070277B" w:rsidRDefault="00A42B35" w:rsidP="0052500A">
      <w:pPr>
        <w:pStyle w:val="a3"/>
        <w:spacing w:after="0" w:line="240" w:lineRule="auto"/>
        <w:ind w:left="0" w:right="57"/>
        <w:rPr>
          <w:rFonts w:ascii="Century Gothic" w:hAnsi="Century Gothic" w:cs="Times New Roman"/>
          <w:color w:val="000000"/>
          <w:sz w:val="20"/>
          <w:szCs w:val="20"/>
        </w:rPr>
      </w:pPr>
      <w:r w:rsidRPr="0070277B">
        <w:rPr>
          <w:rFonts w:ascii="Century Gothic" w:hAnsi="Century Gothic" w:cs="Times New Roman"/>
          <w:b/>
          <w:color w:val="000000"/>
          <w:sz w:val="20"/>
          <w:szCs w:val="20"/>
        </w:rPr>
        <w:t>Ведущий:</w:t>
      </w:r>
      <w:r w:rsidRPr="0070277B">
        <w:rPr>
          <w:rFonts w:ascii="Century Gothic" w:hAnsi="Century Gothic" w:cs="Times New Roman"/>
          <w:color w:val="000000"/>
          <w:sz w:val="20"/>
          <w:szCs w:val="20"/>
        </w:rPr>
        <w:t xml:space="preserve"> </w:t>
      </w:r>
      <w:r w:rsidR="00960AFA" w:rsidRPr="0070277B">
        <w:rPr>
          <w:rFonts w:ascii="Century Gothic" w:hAnsi="Century Gothic" w:cs="Times New Roman"/>
          <w:sz w:val="20"/>
          <w:szCs w:val="20"/>
        </w:rPr>
        <w:t>Барабаш Виктор Владимирович, доктор филологических наук, профессор, декан филологического факультета РУДН</w:t>
      </w:r>
      <w:r w:rsidR="00960AFA" w:rsidRPr="0070277B">
        <w:rPr>
          <w:rFonts w:ascii="Century Gothic" w:hAnsi="Century Gothic" w:cs="Times New Roman"/>
          <w:color w:val="000000"/>
          <w:sz w:val="20"/>
          <w:szCs w:val="20"/>
        </w:rPr>
        <w:t xml:space="preserve"> </w:t>
      </w:r>
    </w:p>
    <w:p w14:paraId="41520A6F" w14:textId="77777777" w:rsidR="00960AFA" w:rsidRPr="0070277B" w:rsidRDefault="00960AFA" w:rsidP="0052500A">
      <w:pPr>
        <w:pStyle w:val="a3"/>
        <w:spacing w:after="0" w:line="240" w:lineRule="auto"/>
        <w:ind w:left="57" w:right="57"/>
        <w:rPr>
          <w:rFonts w:ascii="Century Gothic" w:hAnsi="Century Gothic" w:cs="Times New Roman"/>
          <w:color w:val="000000"/>
          <w:sz w:val="20"/>
          <w:szCs w:val="20"/>
        </w:rPr>
      </w:pPr>
    </w:p>
    <w:p w14:paraId="03671972" w14:textId="77777777" w:rsidR="00960AFA" w:rsidRPr="0070277B" w:rsidRDefault="00960AFA" w:rsidP="006F09F8">
      <w:pPr>
        <w:spacing w:after="0" w:line="240" w:lineRule="auto"/>
        <w:ind w:left="567" w:right="57" w:hanging="141"/>
        <w:rPr>
          <w:rFonts w:ascii="Century Gothic" w:hAnsi="Century Gothic" w:cs="Times New Roman"/>
          <w:sz w:val="20"/>
          <w:szCs w:val="20"/>
        </w:rPr>
      </w:pPr>
      <w:r w:rsidRPr="0070277B">
        <w:rPr>
          <w:rFonts w:ascii="Century Gothic" w:hAnsi="Century Gothic" w:cs="Times New Roman"/>
          <w:sz w:val="20"/>
          <w:szCs w:val="20"/>
        </w:rPr>
        <w:t>1.Коваленко Александр Георгиевич, доктор филологических наук, зав. кафедрой русской и зарубежной литературы филологического факультета РУДН:</w:t>
      </w:r>
    </w:p>
    <w:p w14:paraId="2547EB14" w14:textId="6ACB37F7" w:rsidR="00960AFA" w:rsidRPr="0070277B" w:rsidRDefault="00960AFA" w:rsidP="006F09F8">
      <w:pPr>
        <w:spacing w:after="120" w:line="240" w:lineRule="auto"/>
        <w:ind w:left="567" w:right="57"/>
        <w:rPr>
          <w:rFonts w:ascii="Century Gothic" w:hAnsi="Century Gothic" w:cs="Times New Roman"/>
          <w:sz w:val="20"/>
          <w:szCs w:val="20"/>
        </w:rPr>
      </w:pPr>
      <w:r w:rsidRPr="0070277B">
        <w:rPr>
          <w:rFonts w:ascii="Century Gothic" w:hAnsi="Century Gothic" w:cs="Times New Roman"/>
          <w:sz w:val="20"/>
          <w:szCs w:val="20"/>
        </w:rPr>
        <w:t>«Человек и история в современной российской прозе»</w:t>
      </w:r>
      <w:r w:rsidR="00D76E6A" w:rsidRPr="0070277B">
        <w:rPr>
          <w:rFonts w:ascii="Century Gothic" w:hAnsi="Century Gothic" w:cs="Times New Roman"/>
          <w:sz w:val="20"/>
          <w:szCs w:val="20"/>
        </w:rPr>
        <w:t>.</w:t>
      </w:r>
    </w:p>
    <w:p w14:paraId="53122EBD" w14:textId="77777777" w:rsidR="00960AFA" w:rsidRPr="0070277B" w:rsidRDefault="00960AFA" w:rsidP="006F09F8">
      <w:pPr>
        <w:spacing w:after="0" w:line="240" w:lineRule="auto"/>
        <w:ind w:left="567" w:right="57" w:hanging="141"/>
        <w:rPr>
          <w:rFonts w:ascii="Century Gothic" w:hAnsi="Century Gothic" w:cs="Times New Roman"/>
          <w:sz w:val="20"/>
          <w:szCs w:val="20"/>
        </w:rPr>
      </w:pPr>
      <w:r w:rsidRPr="0070277B">
        <w:rPr>
          <w:rFonts w:ascii="Century Gothic" w:hAnsi="Century Gothic" w:cs="Times New Roman"/>
          <w:sz w:val="20"/>
          <w:szCs w:val="20"/>
        </w:rPr>
        <w:t>2.Мескин Владимир Алексеевич, доктор филологических наук, профессор кафедры русской и зарубежной литературы филологического факультета РУДН:</w:t>
      </w:r>
    </w:p>
    <w:p w14:paraId="7B97E5A5" w14:textId="4EC4B0D1" w:rsidR="00960AFA" w:rsidRPr="0070277B" w:rsidRDefault="00960AFA" w:rsidP="006F09F8">
      <w:pPr>
        <w:spacing w:after="120" w:line="240" w:lineRule="auto"/>
        <w:ind w:left="567" w:right="57"/>
        <w:rPr>
          <w:rFonts w:ascii="Century Gothic" w:hAnsi="Century Gothic" w:cs="Times New Roman"/>
          <w:sz w:val="20"/>
          <w:szCs w:val="20"/>
        </w:rPr>
      </w:pPr>
      <w:r w:rsidRPr="0070277B">
        <w:rPr>
          <w:rFonts w:ascii="Century Gothic" w:hAnsi="Century Gothic" w:cs="Times New Roman"/>
          <w:sz w:val="20"/>
          <w:szCs w:val="20"/>
        </w:rPr>
        <w:t>«Реализм и постмодернизм в русской литературе начала нового века»</w:t>
      </w:r>
      <w:r w:rsidR="00D76E6A" w:rsidRPr="0070277B">
        <w:rPr>
          <w:rFonts w:ascii="Century Gothic" w:hAnsi="Century Gothic" w:cs="Times New Roman"/>
          <w:sz w:val="20"/>
          <w:szCs w:val="20"/>
        </w:rPr>
        <w:t>.</w:t>
      </w:r>
    </w:p>
    <w:p w14:paraId="0D51D4BE" w14:textId="77777777" w:rsidR="00960AFA" w:rsidRPr="0070277B" w:rsidRDefault="00960AFA" w:rsidP="006F09F8">
      <w:pPr>
        <w:spacing w:after="0" w:line="240" w:lineRule="auto"/>
        <w:ind w:left="567" w:right="57" w:hanging="141"/>
        <w:rPr>
          <w:rFonts w:ascii="Century Gothic" w:hAnsi="Century Gothic" w:cs="Times New Roman"/>
          <w:sz w:val="20"/>
          <w:szCs w:val="20"/>
        </w:rPr>
      </w:pPr>
      <w:r w:rsidRPr="0070277B">
        <w:rPr>
          <w:rFonts w:ascii="Century Gothic" w:hAnsi="Century Gothic" w:cs="Times New Roman"/>
          <w:sz w:val="20"/>
          <w:szCs w:val="20"/>
        </w:rPr>
        <w:t>3.Коренькова Татьяна Викторовна, кандидат филологических наук, доцент кафедры русской и зарубежной литературы филологического факультета РУДН:</w:t>
      </w:r>
    </w:p>
    <w:p w14:paraId="175B42C9" w14:textId="23B41635" w:rsidR="00960AFA" w:rsidRPr="0070277B" w:rsidRDefault="00960AFA" w:rsidP="006F09F8">
      <w:pPr>
        <w:spacing w:after="0" w:line="240" w:lineRule="auto"/>
        <w:ind w:left="567" w:right="57"/>
        <w:rPr>
          <w:rFonts w:ascii="Century Gothic" w:hAnsi="Century Gothic" w:cs="Times New Roman"/>
          <w:sz w:val="20"/>
          <w:szCs w:val="20"/>
        </w:rPr>
      </w:pPr>
      <w:r w:rsidRPr="0070277B">
        <w:rPr>
          <w:rFonts w:ascii="Century Gothic" w:hAnsi="Century Gothic" w:cs="Times New Roman"/>
          <w:sz w:val="20"/>
          <w:szCs w:val="20"/>
        </w:rPr>
        <w:t>«Классическая русская литература и проблемы ее преподавания в школе»</w:t>
      </w:r>
      <w:r w:rsidR="00D76E6A" w:rsidRPr="0070277B">
        <w:rPr>
          <w:rFonts w:ascii="Century Gothic" w:hAnsi="Century Gothic" w:cs="Times New Roman"/>
          <w:sz w:val="20"/>
          <w:szCs w:val="20"/>
        </w:rPr>
        <w:t>.</w:t>
      </w:r>
    </w:p>
    <w:p w14:paraId="231DD09E" w14:textId="77777777" w:rsidR="00960AFA" w:rsidRDefault="00960AFA" w:rsidP="0052500A">
      <w:pPr>
        <w:pStyle w:val="a3"/>
        <w:spacing w:after="0" w:line="240" w:lineRule="auto"/>
        <w:ind w:left="57" w:right="57"/>
        <w:rPr>
          <w:rFonts w:ascii="Century Gothic" w:hAnsi="Century Gothic" w:cs="Times New Roman"/>
          <w:i/>
          <w:color w:val="000000"/>
          <w:sz w:val="20"/>
          <w:szCs w:val="20"/>
        </w:rPr>
      </w:pPr>
    </w:p>
    <w:p w14:paraId="1B208D8A" w14:textId="77777777" w:rsidR="00D76E6A" w:rsidRDefault="00D76E6A" w:rsidP="0052500A">
      <w:pPr>
        <w:pStyle w:val="a3"/>
        <w:spacing w:after="0" w:line="240" w:lineRule="auto"/>
        <w:ind w:left="57" w:right="57"/>
        <w:rPr>
          <w:rFonts w:ascii="Century Gothic" w:hAnsi="Century Gothic" w:cs="Times New Roman"/>
          <w:i/>
          <w:color w:val="000000"/>
          <w:sz w:val="20"/>
          <w:szCs w:val="20"/>
        </w:rPr>
      </w:pPr>
    </w:p>
    <w:p w14:paraId="4AE29523" w14:textId="77777777" w:rsidR="00D76E6A" w:rsidRDefault="00D76E6A" w:rsidP="0052500A">
      <w:pPr>
        <w:pStyle w:val="a3"/>
        <w:spacing w:after="0" w:line="240" w:lineRule="auto"/>
        <w:ind w:left="57" w:right="57"/>
        <w:rPr>
          <w:rFonts w:ascii="Century Gothic" w:hAnsi="Century Gothic" w:cs="Times New Roman"/>
          <w:i/>
          <w:color w:val="000000"/>
          <w:sz w:val="20"/>
          <w:szCs w:val="20"/>
        </w:rPr>
      </w:pPr>
    </w:p>
    <w:p w14:paraId="71804DC8" w14:textId="77777777" w:rsidR="00D76E6A" w:rsidRDefault="00D76E6A" w:rsidP="0052500A">
      <w:pPr>
        <w:pStyle w:val="a3"/>
        <w:spacing w:after="0" w:line="240" w:lineRule="auto"/>
        <w:ind w:left="57" w:right="57"/>
        <w:rPr>
          <w:rFonts w:ascii="Century Gothic" w:hAnsi="Century Gothic" w:cs="Times New Roman"/>
          <w:i/>
          <w:color w:val="000000"/>
          <w:sz w:val="20"/>
          <w:szCs w:val="20"/>
        </w:rPr>
      </w:pPr>
    </w:p>
    <w:p w14:paraId="6234EB57" w14:textId="77777777" w:rsidR="00D76E6A" w:rsidRPr="0052500A" w:rsidRDefault="00D76E6A" w:rsidP="0052500A">
      <w:pPr>
        <w:pStyle w:val="a3"/>
        <w:spacing w:after="0" w:line="240" w:lineRule="auto"/>
        <w:ind w:left="57" w:right="57"/>
        <w:rPr>
          <w:rFonts w:ascii="Century Gothic" w:hAnsi="Century Gothic" w:cs="Times New Roman"/>
          <w:i/>
          <w:color w:val="000000"/>
          <w:sz w:val="20"/>
          <w:szCs w:val="20"/>
        </w:rPr>
      </w:pPr>
    </w:p>
    <w:p w14:paraId="61EC81A2" w14:textId="77777777" w:rsidR="00BA43D5" w:rsidRPr="0052500A" w:rsidRDefault="00BA43D5" w:rsidP="0052500A">
      <w:pPr>
        <w:pStyle w:val="a3"/>
        <w:spacing w:after="0" w:line="240" w:lineRule="auto"/>
        <w:ind w:left="57" w:right="57"/>
        <w:rPr>
          <w:rFonts w:ascii="Century Gothic" w:hAnsi="Century Gothic" w:cs="Times New Roman"/>
          <w:b/>
          <w:color w:val="000000"/>
          <w:sz w:val="20"/>
          <w:szCs w:val="20"/>
          <w:u w:val="single"/>
        </w:rPr>
      </w:pPr>
    </w:p>
    <w:p w14:paraId="4882DF1C" w14:textId="152E94B4" w:rsidR="00BA43D5" w:rsidRPr="00D76E6A" w:rsidRDefault="00D42260" w:rsidP="00D76E6A">
      <w:pPr>
        <w:spacing w:after="0" w:line="240" w:lineRule="auto"/>
        <w:ind w:left="57" w:right="57"/>
        <w:rPr>
          <w:rFonts w:ascii="Century Gothic" w:hAnsi="Century Gothic" w:cs="Times New Roman"/>
          <w:b/>
          <w:color w:val="000000" w:themeColor="text1"/>
          <w:szCs w:val="20"/>
          <w:u w:val="single"/>
        </w:rPr>
      </w:pPr>
      <w:r>
        <w:rPr>
          <w:rFonts w:ascii="Century Gothic" w:hAnsi="Century Gothic" w:cs="Times New Roman"/>
          <w:b/>
          <w:szCs w:val="20"/>
          <w:u w:val="single"/>
        </w:rPr>
        <w:t xml:space="preserve">14.30 </w:t>
      </w:r>
      <w:r w:rsidRPr="00A42B35">
        <w:rPr>
          <w:rFonts w:ascii="Century Gothic" w:hAnsi="Century Gothic" w:cs="Times New Roman"/>
          <w:b/>
          <w:color w:val="000000"/>
          <w:sz w:val="20"/>
          <w:szCs w:val="20"/>
          <w:u w:val="single"/>
        </w:rPr>
        <w:t>–</w:t>
      </w:r>
      <w:r>
        <w:rPr>
          <w:rFonts w:ascii="Century Gothic" w:hAnsi="Century Gothic" w:cs="Times New Roman"/>
          <w:b/>
          <w:szCs w:val="20"/>
          <w:u w:val="single"/>
        </w:rPr>
        <w:t>16.30</w:t>
      </w:r>
      <w:r w:rsidR="00BA43D5" w:rsidRPr="00D76E6A">
        <w:rPr>
          <w:rFonts w:ascii="Century Gothic" w:hAnsi="Century Gothic" w:cs="Times New Roman"/>
          <w:b/>
          <w:szCs w:val="20"/>
          <w:u w:val="single"/>
        </w:rPr>
        <w:t xml:space="preserve"> </w:t>
      </w:r>
      <w:r w:rsidR="00BA43D5" w:rsidRPr="00D76E6A">
        <w:rPr>
          <w:rFonts w:ascii="Century Gothic" w:hAnsi="Century Gothic" w:cs="Times New Roman"/>
          <w:b/>
          <w:color w:val="000000" w:themeColor="text1"/>
          <w:szCs w:val="20"/>
          <w:u w:val="single"/>
        </w:rPr>
        <w:t>Методологический семинар для учителей русского языка и литературы</w:t>
      </w:r>
    </w:p>
    <w:p w14:paraId="250E38EE" w14:textId="77777777" w:rsidR="00D76E6A" w:rsidRDefault="00D76E6A" w:rsidP="00D76E6A">
      <w:pPr>
        <w:spacing w:after="0" w:line="240" w:lineRule="auto"/>
        <w:ind w:left="57" w:right="57"/>
        <w:rPr>
          <w:rFonts w:ascii="Century Gothic" w:hAnsi="Century Gothic" w:cs="Times New Roman"/>
          <w:b/>
          <w:i/>
          <w:color w:val="000000"/>
          <w:sz w:val="20"/>
          <w:szCs w:val="20"/>
        </w:rPr>
      </w:pPr>
    </w:p>
    <w:p w14:paraId="5FB621AB" w14:textId="62C119F8" w:rsidR="00BA43D5" w:rsidRDefault="00D76E6A" w:rsidP="00D76E6A">
      <w:pPr>
        <w:spacing w:after="0" w:line="240" w:lineRule="auto"/>
        <w:ind w:left="57" w:right="57"/>
        <w:rPr>
          <w:rFonts w:ascii="Century Gothic" w:hAnsi="Century Gothic" w:cs="Times New Roman"/>
          <w:b/>
          <w:color w:val="000000" w:themeColor="text1"/>
          <w:szCs w:val="20"/>
        </w:rPr>
      </w:pPr>
      <w:r w:rsidRPr="00D76E6A">
        <w:rPr>
          <w:rFonts w:ascii="Century Gothic" w:hAnsi="Century Gothic" w:cs="Times New Roman"/>
          <w:b/>
          <w:i/>
          <w:color w:val="000000"/>
          <w:sz w:val="20"/>
          <w:szCs w:val="20"/>
        </w:rPr>
        <w:t xml:space="preserve">♦ </w:t>
      </w:r>
      <w:r w:rsidRPr="00D76E6A">
        <w:rPr>
          <w:rFonts w:ascii="Century Gothic" w:hAnsi="Century Gothic" w:cs="Times New Roman"/>
          <w:b/>
          <w:color w:val="000000" w:themeColor="text1"/>
          <w:szCs w:val="20"/>
        </w:rPr>
        <w:t>Актовый зал</w:t>
      </w:r>
    </w:p>
    <w:p w14:paraId="2DAAC346" w14:textId="77777777" w:rsidR="00D76E6A" w:rsidRPr="00D76E6A" w:rsidRDefault="00D76E6A" w:rsidP="00D76E6A">
      <w:pPr>
        <w:spacing w:after="0" w:line="240" w:lineRule="auto"/>
        <w:ind w:left="57" w:right="57"/>
        <w:rPr>
          <w:rFonts w:ascii="Century Gothic" w:hAnsi="Century Gothic" w:cs="Times New Roman"/>
          <w:b/>
          <w:color w:val="000000" w:themeColor="text1"/>
          <w:szCs w:val="20"/>
        </w:rPr>
      </w:pPr>
    </w:p>
    <w:p w14:paraId="6936778F" w14:textId="14365709" w:rsidR="00BA43D5" w:rsidRDefault="00BA43D5" w:rsidP="0052500A">
      <w:pPr>
        <w:spacing w:after="0" w:line="240" w:lineRule="auto"/>
        <w:ind w:left="57" w:right="57"/>
        <w:jc w:val="both"/>
        <w:rPr>
          <w:rFonts w:ascii="Century Gothic" w:eastAsia="Times New Roman" w:hAnsi="Century Gothic" w:cs="Times New Roman"/>
          <w:bCs/>
          <w:color w:val="000000" w:themeColor="text1"/>
          <w:sz w:val="20"/>
          <w:szCs w:val="20"/>
          <w:lang w:eastAsia="ru-RU"/>
        </w:rPr>
      </w:pPr>
      <w:r w:rsidRPr="00D76E6A">
        <w:rPr>
          <w:rFonts w:ascii="Century Gothic" w:eastAsia="Times New Roman" w:hAnsi="Century Gothic" w:cs="Times New Roman"/>
          <w:b/>
          <w:bCs/>
          <w:color w:val="000000" w:themeColor="text1"/>
          <w:sz w:val="20"/>
          <w:szCs w:val="20"/>
          <w:lang w:eastAsia="ru-RU"/>
        </w:rPr>
        <w:t>Тема семинара:</w:t>
      </w:r>
      <w:r w:rsidRPr="0052500A">
        <w:rPr>
          <w:rFonts w:ascii="Century Gothic" w:eastAsia="Times New Roman" w:hAnsi="Century Gothic" w:cs="Times New Roman"/>
          <w:bCs/>
          <w:color w:val="000000" w:themeColor="text1"/>
          <w:sz w:val="20"/>
          <w:szCs w:val="20"/>
          <w:lang w:eastAsia="ru-RU"/>
        </w:rPr>
        <w:t xml:space="preserve"> «Изучение русского языка и литературы на основе Концепции школьного филологического образования в России»</w:t>
      </w:r>
      <w:r w:rsidR="0070277B">
        <w:rPr>
          <w:rFonts w:ascii="Century Gothic" w:eastAsia="Times New Roman" w:hAnsi="Century Gothic" w:cs="Times New Roman"/>
          <w:bCs/>
          <w:color w:val="000000" w:themeColor="text1"/>
          <w:sz w:val="20"/>
          <w:szCs w:val="20"/>
          <w:lang w:eastAsia="ru-RU"/>
        </w:rPr>
        <w:t>.</w:t>
      </w:r>
    </w:p>
    <w:p w14:paraId="5F3387D7" w14:textId="77777777" w:rsidR="00A42B35" w:rsidRDefault="00A42B35" w:rsidP="0052500A">
      <w:pPr>
        <w:spacing w:after="0" w:line="240" w:lineRule="auto"/>
        <w:ind w:left="57" w:right="57"/>
        <w:jc w:val="both"/>
        <w:rPr>
          <w:rFonts w:ascii="Century Gothic" w:eastAsia="Times New Roman" w:hAnsi="Century Gothic" w:cs="Times New Roman"/>
          <w:b/>
          <w:bCs/>
          <w:color w:val="000000" w:themeColor="text1"/>
          <w:spacing w:val="-4"/>
          <w:sz w:val="20"/>
          <w:szCs w:val="20"/>
          <w:lang w:eastAsia="ru-RU"/>
        </w:rPr>
      </w:pPr>
    </w:p>
    <w:p w14:paraId="543536D9" w14:textId="77777777" w:rsidR="00D76E6A" w:rsidRPr="00D76E6A" w:rsidRDefault="00BA43D5" w:rsidP="0052500A">
      <w:pPr>
        <w:spacing w:after="0" w:line="240" w:lineRule="auto"/>
        <w:ind w:left="57" w:right="57"/>
        <w:jc w:val="both"/>
        <w:rPr>
          <w:rFonts w:ascii="Century Gothic" w:eastAsia="Times New Roman" w:hAnsi="Century Gothic" w:cs="Times New Roman"/>
          <w:bCs/>
          <w:color w:val="000000" w:themeColor="text1"/>
          <w:spacing w:val="-4"/>
          <w:sz w:val="20"/>
          <w:szCs w:val="20"/>
          <w:lang w:eastAsia="ru-RU"/>
        </w:rPr>
      </w:pPr>
      <w:r w:rsidRPr="00D76E6A">
        <w:rPr>
          <w:rFonts w:ascii="Century Gothic" w:eastAsia="Times New Roman" w:hAnsi="Century Gothic" w:cs="Times New Roman"/>
          <w:b/>
          <w:bCs/>
          <w:color w:val="000000" w:themeColor="text1"/>
          <w:spacing w:val="-4"/>
          <w:sz w:val="20"/>
          <w:szCs w:val="20"/>
          <w:lang w:eastAsia="ru-RU"/>
        </w:rPr>
        <w:t>Ведущие:</w:t>
      </w:r>
      <w:r w:rsidRPr="00D76E6A">
        <w:rPr>
          <w:rFonts w:ascii="Century Gothic" w:eastAsia="Times New Roman" w:hAnsi="Century Gothic" w:cs="Times New Roman"/>
          <w:bCs/>
          <w:color w:val="000000" w:themeColor="text1"/>
          <w:spacing w:val="-4"/>
          <w:sz w:val="20"/>
          <w:szCs w:val="20"/>
          <w:lang w:eastAsia="ru-RU"/>
        </w:rPr>
        <w:t xml:space="preserve"> Дудова Л.В., Председатель Координационного совета ОО «АССУЛ», кандидат филологических наук, профессор кафедры филологического образования МИОО; Дощинский Р.А., Председатель РОО НАС, кандидат педагогических наук, доцент кафедры филологического образования МИОО.</w:t>
      </w:r>
    </w:p>
    <w:p w14:paraId="69958C01" w14:textId="18860D62" w:rsidR="00BA43D5" w:rsidRPr="0052500A" w:rsidRDefault="00BA43D5" w:rsidP="0052500A">
      <w:pPr>
        <w:spacing w:after="0" w:line="240" w:lineRule="auto"/>
        <w:ind w:left="57" w:right="57"/>
        <w:jc w:val="both"/>
        <w:rPr>
          <w:rFonts w:ascii="Century Gothic" w:eastAsia="Times New Roman" w:hAnsi="Century Gothic" w:cs="Times New Roman"/>
          <w:bCs/>
          <w:color w:val="000000" w:themeColor="text1"/>
          <w:sz w:val="20"/>
          <w:szCs w:val="20"/>
          <w:lang w:eastAsia="ru-RU"/>
        </w:rPr>
      </w:pPr>
      <w:r w:rsidRPr="0052500A">
        <w:rPr>
          <w:rFonts w:ascii="Century Gothic" w:eastAsia="Times New Roman" w:hAnsi="Century Gothic" w:cs="Times New Roman"/>
          <w:bCs/>
          <w:color w:val="000000" w:themeColor="text1"/>
          <w:sz w:val="20"/>
          <w:szCs w:val="20"/>
          <w:lang w:eastAsia="ru-RU"/>
        </w:rPr>
        <w:t xml:space="preserve">     </w:t>
      </w:r>
    </w:p>
    <w:p w14:paraId="47289431" w14:textId="3EFB206B" w:rsidR="00D76E6A" w:rsidRDefault="00D76E6A" w:rsidP="00D76E6A">
      <w:pPr>
        <w:pStyle w:val="a3"/>
        <w:numPr>
          <w:ilvl w:val="0"/>
          <w:numId w:val="31"/>
        </w:numPr>
        <w:spacing w:after="0" w:line="240" w:lineRule="auto"/>
        <w:ind w:right="57"/>
        <w:rPr>
          <w:rFonts w:ascii="Century Gothic" w:hAnsi="Century Gothic" w:cs="Times New Roman"/>
          <w:color w:val="000000"/>
          <w:sz w:val="20"/>
          <w:szCs w:val="20"/>
        </w:rPr>
      </w:pPr>
      <w:r w:rsidRPr="00D76E6A">
        <w:rPr>
          <w:rFonts w:ascii="Century Gothic" w:hAnsi="Century Gothic" w:cs="Times New Roman"/>
          <w:color w:val="000000"/>
          <w:sz w:val="20"/>
          <w:szCs w:val="20"/>
        </w:rPr>
        <w:t>Награждение по итогам работы в 2014-2015 учебном году.  Ганабова О.А., Председатель Московского регионального отделения ОО «АССУЛ».</w:t>
      </w:r>
    </w:p>
    <w:p w14:paraId="7A0D8544" w14:textId="77777777" w:rsidR="00D76E6A" w:rsidRPr="00D76E6A" w:rsidRDefault="00D76E6A" w:rsidP="00D76E6A">
      <w:pPr>
        <w:pStyle w:val="a3"/>
        <w:spacing w:after="0" w:line="240" w:lineRule="auto"/>
        <w:ind w:left="1146" w:right="57"/>
        <w:rPr>
          <w:rFonts w:ascii="Century Gothic" w:hAnsi="Century Gothic" w:cs="Times New Roman"/>
          <w:color w:val="000000"/>
          <w:sz w:val="20"/>
          <w:szCs w:val="20"/>
        </w:rPr>
      </w:pPr>
    </w:p>
    <w:p w14:paraId="298FD6B5" w14:textId="6639EA9B" w:rsidR="00D76E6A" w:rsidRDefault="00D76E6A" w:rsidP="00D76E6A">
      <w:pPr>
        <w:pStyle w:val="a3"/>
        <w:numPr>
          <w:ilvl w:val="0"/>
          <w:numId w:val="31"/>
        </w:numPr>
        <w:spacing w:after="0" w:line="240" w:lineRule="auto"/>
        <w:ind w:right="57"/>
        <w:rPr>
          <w:rFonts w:ascii="Century Gothic" w:hAnsi="Century Gothic" w:cs="Times New Roman"/>
          <w:color w:val="000000"/>
          <w:sz w:val="20"/>
          <w:szCs w:val="20"/>
        </w:rPr>
      </w:pPr>
      <w:r w:rsidRPr="00D76E6A">
        <w:rPr>
          <w:rFonts w:ascii="Century Gothic" w:hAnsi="Century Gothic" w:cs="Times New Roman"/>
          <w:color w:val="000000"/>
          <w:sz w:val="20"/>
          <w:szCs w:val="20"/>
        </w:rPr>
        <w:t>Итоговое сочинение в 2015-2016 учебном году. Дудова Л.В., Председатель Координационного совета ОО «АССУЛ», кандидат филологических наук, профессор кафедры филологического образования МИОО.</w:t>
      </w:r>
    </w:p>
    <w:p w14:paraId="6FE36382" w14:textId="77777777" w:rsidR="00D76E6A" w:rsidRPr="00D76E6A" w:rsidRDefault="00D76E6A" w:rsidP="00D76E6A">
      <w:pPr>
        <w:pStyle w:val="a3"/>
        <w:rPr>
          <w:rFonts w:ascii="Century Gothic" w:hAnsi="Century Gothic" w:cs="Times New Roman"/>
          <w:color w:val="000000"/>
          <w:sz w:val="20"/>
          <w:szCs w:val="20"/>
        </w:rPr>
      </w:pPr>
    </w:p>
    <w:p w14:paraId="6CED8402" w14:textId="77777777" w:rsidR="00D76E6A" w:rsidRDefault="00D76E6A" w:rsidP="00D76E6A">
      <w:pPr>
        <w:pStyle w:val="a3"/>
        <w:numPr>
          <w:ilvl w:val="0"/>
          <w:numId w:val="31"/>
        </w:numPr>
        <w:spacing w:after="0" w:line="240" w:lineRule="auto"/>
        <w:ind w:right="57"/>
        <w:rPr>
          <w:rFonts w:ascii="Century Gothic" w:hAnsi="Century Gothic" w:cs="Times New Roman"/>
          <w:color w:val="000000"/>
          <w:sz w:val="20"/>
          <w:szCs w:val="20"/>
        </w:rPr>
      </w:pPr>
      <w:r w:rsidRPr="00D76E6A">
        <w:rPr>
          <w:rFonts w:ascii="Century Gothic" w:hAnsi="Century Gothic" w:cs="Times New Roman"/>
          <w:color w:val="000000"/>
          <w:sz w:val="20"/>
          <w:szCs w:val="20"/>
        </w:rPr>
        <w:t xml:space="preserve">Итоги ЕГЭ по русскому языку в 2015 году. Цыбулько И.П., руководитель федеральной предметной комиссии по русскому языку, ведущий научный сотрудник ИСМО РАО. </w:t>
      </w:r>
    </w:p>
    <w:p w14:paraId="43215485" w14:textId="77777777" w:rsidR="00D76E6A" w:rsidRPr="00D76E6A" w:rsidRDefault="00D76E6A" w:rsidP="00D76E6A">
      <w:pPr>
        <w:pStyle w:val="a3"/>
        <w:rPr>
          <w:rFonts w:ascii="Century Gothic" w:hAnsi="Century Gothic" w:cs="Times New Roman"/>
          <w:color w:val="000000"/>
          <w:sz w:val="20"/>
          <w:szCs w:val="20"/>
        </w:rPr>
      </w:pPr>
    </w:p>
    <w:p w14:paraId="5E629D6A" w14:textId="6EEE32D7" w:rsidR="00D76E6A" w:rsidRDefault="00D76E6A" w:rsidP="00D76E6A">
      <w:pPr>
        <w:pStyle w:val="a3"/>
        <w:numPr>
          <w:ilvl w:val="0"/>
          <w:numId w:val="31"/>
        </w:numPr>
        <w:spacing w:after="0" w:line="240" w:lineRule="auto"/>
        <w:ind w:right="57"/>
        <w:rPr>
          <w:rFonts w:ascii="Century Gothic" w:hAnsi="Century Gothic" w:cs="Times New Roman"/>
          <w:color w:val="000000"/>
          <w:sz w:val="20"/>
          <w:szCs w:val="20"/>
        </w:rPr>
      </w:pPr>
      <w:r w:rsidRPr="00D76E6A">
        <w:rPr>
          <w:rFonts w:ascii="Century Gothic" w:hAnsi="Century Gothic" w:cs="Times New Roman"/>
          <w:color w:val="000000"/>
          <w:sz w:val="20"/>
          <w:szCs w:val="20"/>
        </w:rPr>
        <w:t>Итоги и перспективы проекта «Со словарями по жизни». Левушкина О.Н., доктор педагогических наук, доцент кафедры филологического образования МИОО.</w:t>
      </w:r>
    </w:p>
    <w:p w14:paraId="19577292" w14:textId="77777777" w:rsidR="00D76E6A" w:rsidRPr="00D76E6A" w:rsidRDefault="00D76E6A" w:rsidP="00D76E6A">
      <w:pPr>
        <w:pStyle w:val="a3"/>
        <w:rPr>
          <w:rFonts w:ascii="Century Gothic" w:hAnsi="Century Gothic" w:cs="Times New Roman"/>
          <w:color w:val="000000"/>
          <w:sz w:val="20"/>
          <w:szCs w:val="20"/>
        </w:rPr>
      </w:pPr>
    </w:p>
    <w:p w14:paraId="1CF792E4" w14:textId="083DD563" w:rsidR="00D76E6A" w:rsidRDefault="00D76E6A" w:rsidP="00D76E6A">
      <w:pPr>
        <w:pStyle w:val="a3"/>
        <w:numPr>
          <w:ilvl w:val="0"/>
          <w:numId w:val="31"/>
        </w:numPr>
        <w:spacing w:after="0" w:line="240" w:lineRule="auto"/>
        <w:ind w:right="57"/>
        <w:rPr>
          <w:rFonts w:ascii="Century Gothic" w:hAnsi="Century Gothic" w:cs="Times New Roman"/>
          <w:color w:val="000000"/>
          <w:sz w:val="20"/>
          <w:szCs w:val="20"/>
        </w:rPr>
      </w:pPr>
      <w:r w:rsidRPr="00D76E6A">
        <w:rPr>
          <w:rFonts w:ascii="Century Gothic" w:hAnsi="Century Gothic" w:cs="Times New Roman"/>
          <w:color w:val="000000"/>
          <w:sz w:val="20"/>
          <w:szCs w:val="20"/>
        </w:rPr>
        <w:t>Детско-взрослая читательская конференция «Современная литература и Я-читатель» в новом формате. Юнусова Б.С., учитель русского языка и литературы ГБОУ города Москвы лицей № 1581.</w:t>
      </w:r>
    </w:p>
    <w:p w14:paraId="19BDC923" w14:textId="77777777" w:rsidR="00D76E6A" w:rsidRPr="00D76E6A" w:rsidRDefault="00D76E6A" w:rsidP="00D76E6A">
      <w:pPr>
        <w:pStyle w:val="a3"/>
        <w:rPr>
          <w:rFonts w:ascii="Century Gothic" w:hAnsi="Century Gothic" w:cs="Times New Roman"/>
          <w:color w:val="000000"/>
          <w:sz w:val="20"/>
          <w:szCs w:val="20"/>
        </w:rPr>
      </w:pPr>
    </w:p>
    <w:p w14:paraId="60CAF929" w14:textId="42FBDE9A" w:rsidR="00D76E6A" w:rsidRDefault="00D76E6A" w:rsidP="00D76E6A">
      <w:pPr>
        <w:pStyle w:val="a3"/>
        <w:numPr>
          <w:ilvl w:val="0"/>
          <w:numId w:val="31"/>
        </w:numPr>
        <w:spacing w:after="0" w:line="240" w:lineRule="auto"/>
        <w:ind w:right="57"/>
        <w:rPr>
          <w:rFonts w:ascii="Century Gothic" w:hAnsi="Century Gothic" w:cs="Times New Roman"/>
          <w:color w:val="000000"/>
          <w:sz w:val="20"/>
          <w:szCs w:val="20"/>
        </w:rPr>
      </w:pPr>
      <w:r w:rsidRPr="00D76E6A">
        <w:rPr>
          <w:rFonts w:ascii="Century Gothic" w:hAnsi="Century Gothic" w:cs="Times New Roman"/>
          <w:color w:val="000000"/>
          <w:sz w:val="20"/>
          <w:szCs w:val="20"/>
        </w:rPr>
        <w:t xml:space="preserve">Всероссийская школа поэзии. Федотов О.И., доктор филологических наук, профессор кафедры филологического образования МИОО. </w:t>
      </w:r>
    </w:p>
    <w:p w14:paraId="6D67F7E8" w14:textId="77777777" w:rsidR="00D76E6A" w:rsidRPr="00D76E6A" w:rsidRDefault="00D76E6A" w:rsidP="00D76E6A">
      <w:pPr>
        <w:pStyle w:val="a3"/>
        <w:rPr>
          <w:rFonts w:ascii="Century Gothic" w:hAnsi="Century Gothic" w:cs="Times New Roman"/>
          <w:color w:val="000000"/>
          <w:sz w:val="20"/>
          <w:szCs w:val="20"/>
        </w:rPr>
      </w:pPr>
    </w:p>
    <w:p w14:paraId="65C58CE8" w14:textId="5397A34B" w:rsidR="00D76E6A" w:rsidRDefault="00D76E6A" w:rsidP="00D76E6A">
      <w:pPr>
        <w:pStyle w:val="a3"/>
        <w:numPr>
          <w:ilvl w:val="0"/>
          <w:numId w:val="31"/>
        </w:numPr>
        <w:spacing w:after="0" w:line="240" w:lineRule="auto"/>
        <w:ind w:right="57"/>
        <w:rPr>
          <w:rFonts w:ascii="Century Gothic" w:hAnsi="Century Gothic" w:cs="Times New Roman"/>
          <w:color w:val="000000"/>
          <w:sz w:val="20"/>
          <w:szCs w:val="20"/>
        </w:rPr>
      </w:pPr>
      <w:r w:rsidRPr="00D76E6A">
        <w:rPr>
          <w:rFonts w:ascii="Century Gothic" w:hAnsi="Century Gothic" w:cs="Times New Roman"/>
          <w:color w:val="000000"/>
          <w:sz w:val="20"/>
          <w:szCs w:val="20"/>
        </w:rPr>
        <w:t>Посвятим первые уроки литературы гражданской поэзии Донбасса. Лаврищева С.В., учитель русского языка и литературы ГБОУ Школа № 237.</w:t>
      </w:r>
    </w:p>
    <w:p w14:paraId="2DBB07D7" w14:textId="77777777" w:rsidR="00D76E6A" w:rsidRPr="00D76E6A" w:rsidRDefault="00D76E6A" w:rsidP="00D76E6A">
      <w:pPr>
        <w:pStyle w:val="a3"/>
        <w:rPr>
          <w:rFonts w:ascii="Century Gothic" w:hAnsi="Century Gothic" w:cs="Times New Roman"/>
          <w:color w:val="000000"/>
          <w:sz w:val="20"/>
          <w:szCs w:val="20"/>
        </w:rPr>
      </w:pPr>
    </w:p>
    <w:p w14:paraId="66BB9983" w14:textId="7B605CEB" w:rsidR="00D76E6A" w:rsidRDefault="00D76E6A" w:rsidP="00D76E6A">
      <w:pPr>
        <w:pStyle w:val="a3"/>
        <w:numPr>
          <w:ilvl w:val="0"/>
          <w:numId w:val="31"/>
        </w:numPr>
        <w:spacing w:after="0" w:line="240" w:lineRule="auto"/>
        <w:ind w:right="57"/>
        <w:rPr>
          <w:rFonts w:ascii="Century Gothic" w:hAnsi="Century Gothic" w:cs="Times New Roman"/>
          <w:color w:val="000000"/>
          <w:sz w:val="20"/>
          <w:szCs w:val="20"/>
        </w:rPr>
      </w:pPr>
      <w:r w:rsidRPr="00D76E6A">
        <w:rPr>
          <w:rFonts w:ascii="Century Gothic" w:hAnsi="Century Gothic" w:cs="Times New Roman"/>
          <w:color w:val="000000"/>
          <w:sz w:val="20"/>
          <w:szCs w:val="20"/>
        </w:rPr>
        <w:t>Литературная композиция «Москва – Донбассу. У войны недетское лицо». Котова Т.Ю., учитель русского языка и литературы ГБОУ гимназия № 1573.</w:t>
      </w:r>
    </w:p>
    <w:p w14:paraId="02987F5F" w14:textId="77777777" w:rsidR="00D76E6A" w:rsidRPr="00D76E6A" w:rsidRDefault="00D76E6A" w:rsidP="00D76E6A">
      <w:pPr>
        <w:pStyle w:val="a3"/>
        <w:rPr>
          <w:rFonts w:ascii="Century Gothic" w:hAnsi="Century Gothic" w:cs="Times New Roman"/>
          <w:color w:val="000000"/>
          <w:sz w:val="20"/>
          <w:szCs w:val="20"/>
        </w:rPr>
      </w:pPr>
    </w:p>
    <w:p w14:paraId="45FD32BF" w14:textId="3AD99A0F" w:rsidR="00D76E6A" w:rsidRDefault="00D76E6A" w:rsidP="00D76E6A">
      <w:pPr>
        <w:pStyle w:val="a3"/>
        <w:numPr>
          <w:ilvl w:val="0"/>
          <w:numId w:val="31"/>
        </w:numPr>
        <w:spacing w:after="0" w:line="240" w:lineRule="auto"/>
        <w:ind w:right="57"/>
        <w:rPr>
          <w:rFonts w:ascii="Century Gothic" w:hAnsi="Century Gothic" w:cs="Times New Roman"/>
          <w:color w:val="000000"/>
          <w:sz w:val="20"/>
          <w:szCs w:val="20"/>
        </w:rPr>
      </w:pPr>
      <w:r w:rsidRPr="00D76E6A">
        <w:rPr>
          <w:rFonts w:ascii="Century Gothic" w:hAnsi="Century Gothic" w:cs="Times New Roman"/>
          <w:color w:val="000000"/>
          <w:sz w:val="20"/>
          <w:szCs w:val="20"/>
        </w:rPr>
        <w:t>Творческое формирование гармонично развитой личности в современном информационной действительности. Суханкина Е.Н., руководитель проекта «Пишем книгу Мира!».</w:t>
      </w:r>
    </w:p>
    <w:p w14:paraId="3D0BF10C" w14:textId="77777777" w:rsidR="00D76E6A" w:rsidRPr="00D76E6A" w:rsidRDefault="00D76E6A" w:rsidP="00D76E6A">
      <w:pPr>
        <w:pStyle w:val="a3"/>
        <w:rPr>
          <w:rFonts w:ascii="Century Gothic" w:hAnsi="Century Gothic" w:cs="Times New Roman"/>
          <w:color w:val="000000"/>
          <w:sz w:val="20"/>
          <w:szCs w:val="20"/>
        </w:rPr>
      </w:pPr>
    </w:p>
    <w:p w14:paraId="1D90A267" w14:textId="48F80080" w:rsidR="00D76E6A" w:rsidRDefault="00D76E6A" w:rsidP="00D76E6A">
      <w:pPr>
        <w:pStyle w:val="a3"/>
        <w:numPr>
          <w:ilvl w:val="0"/>
          <w:numId w:val="31"/>
        </w:numPr>
        <w:spacing w:after="0" w:line="240" w:lineRule="auto"/>
        <w:ind w:right="57"/>
        <w:rPr>
          <w:rFonts w:ascii="Century Gothic" w:hAnsi="Century Gothic" w:cs="Times New Roman"/>
          <w:color w:val="000000"/>
          <w:sz w:val="20"/>
          <w:szCs w:val="20"/>
        </w:rPr>
      </w:pPr>
      <w:r w:rsidRPr="00D76E6A">
        <w:rPr>
          <w:rFonts w:ascii="Century Gothic" w:hAnsi="Century Gothic" w:cs="Times New Roman"/>
          <w:color w:val="000000"/>
          <w:sz w:val="20"/>
          <w:szCs w:val="20"/>
        </w:rPr>
        <w:t>В новый учебный год вместе c учебно-методическими комплексами по русскому языку издательства «Просвещение». Красовская С.И., доктор филологических наук, профессор, заведующая редакцией русского языка АО «Издательство "Просвещение"».</w:t>
      </w:r>
    </w:p>
    <w:p w14:paraId="297761FC" w14:textId="77777777" w:rsidR="00D76E6A" w:rsidRPr="00D76E6A" w:rsidRDefault="00D76E6A" w:rsidP="00D76E6A">
      <w:pPr>
        <w:pStyle w:val="a3"/>
        <w:rPr>
          <w:rFonts w:ascii="Century Gothic" w:hAnsi="Century Gothic" w:cs="Times New Roman"/>
          <w:color w:val="000000"/>
          <w:sz w:val="20"/>
          <w:szCs w:val="20"/>
        </w:rPr>
      </w:pPr>
    </w:p>
    <w:p w14:paraId="50B31B2A" w14:textId="6D37FA2D" w:rsidR="00D76E6A" w:rsidRDefault="00D76E6A" w:rsidP="00D76E6A">
      <w:pPr>
        <w:pStyle w:val="a3"/>
        <w:numPr>
          <w:ilvl w:val="0"/>
          <w:numId w:val="31"/>
        </w:numPr>
        <w:spacing w:after="0" w:line="240" w:lineRule="auto"/>
        <w:ind w:right="57"/>
        <w:rPr>
          <w:rFonts w:ascii="Century Gothic" w:hAnsi="Century Gothic" w:cs="Times New Roman"/>
          <w:color w:val="000000"/>
          <w:sz w:val="20"/>
          <w:szCs w:val="20"/>
        </w:rPr>
      </w:pPr>
      <w:r w:rsidRPr="00D76E6A">
        <w:rPr>
          <w:rFonts w:ascii="Century Gothic" w:hAnsi="Century Gothic" w:cs="Times New Roman"/>
          <w:color w:val="000000"/>
          <w:sz w:val="20"/>
          <w:szCs w:val="20"/>
        </w:rPr>
        <w:t xml:space="preserve">Новые подходы к организации учебной деятельности на уроках литературы. Бугрова Л.В., кандидат филологических наук, методист издательства «ДРОФА». </w:t>
      </w:r>
    </w:p>
    <w:p w14:paraId="4AF0885C" w14:textId="77777777" w:rsidR="00D76E6A" w:rsidRPr="00D76E6A" w:rsidRDefault="00D76E6A" w:rsidP="00D76E6A">
      <w:pPr>
        <w:pStyle w:val="a3"/>
        <w:rPr>
          <w:rFonts w:ascii="Century Gothic" w:hAnsi="Century Gothic" w:cs="Times New Roman"/>
          <w:color w:val="000000"/>
          <w:sz w:val="20"/>
          <w:szCs w:val="20"/>
        </w:rPr>
      </w:pPr>
    </w:p>
    <w:p w14:paraId="4936009D" w14:textId="17857BB9" w:rsidR="00BA43D5" w:rsidRPr="00D76E6A" w:rsidRDefault="00D76E6A" w:rsidP="00D76E6A">
      <w:pPr>
        <w:pStyle w:val="a3"/>
        <w:numPr>
          <w:ilvl w:val="0"/>
          <w:numId w:val="31"/>
        </w:numPr>
        <w:spacing w:after="0" w:line="240" w:lineRule="auto"/>
        <w:ind w:right="57"/>
        <w:rPr>
          <w:rFonts w:ascii="Century Gothic" w:hAnsi="Century Gothic" w:cs="Times New Roman"/>
          <w:color w:val="000000"/>
          <w:sz w:val="20"/>
          <w:szCs w:val="20"/>
        </w:rPr>
      </w:pPr>
      <w:r w:rsidRPr="00D76E6A">
        <w:rPr>
          <w:rFonts w:ascii="Century Gothic" w:hAnsi="Century Gothic" w:cs="Times New Roman"/>
          <w:color w:val="000000"/>
          <w:sz w:val="20"/>
          <w:szCs w:val="20"/>
        </w:rPr>
        <w:t>Анонсирование Всероссийской конференции «Филологическая наука и школа: диалог и сотрудничество». Дмитриевская Л.Н., доктор филологических наук, доцент кафедры филологического образования МИОО.</w:t>
      </w:r>
    </w:p>
    <w:p w14:paraId="37C25BEE" w14:textId="77777777" w:rsidR="00BA43D5" w:rsidRPr="00D76E6A" w:rsidRDefault="00BA43D5" w:rsidP="00D76E6A">
      <w:pPr>
        <w:pStyle w:val="a3"/>
        <w:spacing w:after="0" w:line="240" w:lineRule="auto"/>
        <w:ind w:left="426" w:right="57"/>
        <w:rPr>
          <w:rFonts w:ascii="Century Gothic" w:hAnsi="Century Gothic" w:cs="Times New Roman"/>
          <w:color w:val="000000"/>
          <w:sz w:val="20"/>
          <w:szCs w:val="20"/>
        </w:rPr>
      </w:pPr>
    </w:p>
    <w:p w14:paraId="1AB003A3" w14:textId="77777777" w:rsidR="00736E6F" w:rsidRPr="0052500A" w:rsidRDefault="00736E6F" w:rsidP="0052500A">
      <w:pPr>
        <w:spacing w:after="0" w:line="240" w:lineRule="auto"/>
        <w:ind w:right="57"/>
        <w:jc w:val="center"/>
        <w:rPr>
          <w:rFonts w:ascii="Century Gothic" w:hAnsi="Century Gothic" w:cs="Times New Roman"/>
          <w:b/>
          <w:color w:val="000000"/>
          <w:sz w:val="20"/>
          <w:szCs w:val="20"/>
          <w:u w:val="single"/>
        </w:rPr>
        <w:sectPr w:rsidR="00736E6F" w:rsidRPr="0052500A" w:rsidSect="002878FF">
          <w:footerReference w:type="even" r:id="rId9"/>
          <w:footerReference w:type="default" r:id="rId10"/>
          <w:pgSz w:w="11906" w:h="16838"/>
          <w:pgMar w:top="426" w:right="720" w:bottom="720" w:left="720" w:header="708" w:footer="290" w:gutter="0"/>
          <w:cols w:space="708"/>
          <w:docGrid w:linePitch="360"/>
        </w:sectPr>
      </w:pPr>
    </w:p>
    <w:p w14:paraId="729847C3" w14:textId="77777777" w:rsidR="00A42B35" w:rsidRDefault="00A42B35" w:rsidP="0052500A">
      <w:pPr>
        <w:spacing w:after="0" w:line="240" w:lineRule="auto"/>
        <w:ind w:right="57"/>
        <w:jc w:val="center"/>
        <w:rPr>
          <w:rFonts w:ascii="Century Gothic" w:hAnsi="Century Gothic" w:cs="Times New Roman"/>
          <w:b/>
          <w:color w:val="000000"/>
          <w:sz w:val="20"/>
          <w:szCs w:val="20"/>
          <w:u w:val="single"/>
        </w:rPr>
      </w:pPr>
      <w:r>
        <w:rPr>
          <w:rFonts w:ascii="Times New Roman" w:hAnsi="Times New Roman" w:cs="Times New Roman"/>
          <w:i/>
          <w:noProof/>
          <w:sz w:val="24"/>
          <w:szCs w:val="24"/>
          <w:lang w:eastAsia="ru-RU"/>
        </w:rPr>
        <w:lastRenderedPageBreak/>
        <w:drawing>
          <wp:inline distT="0" distB="0" distL="0" distR="0" wp14:anchorId="2E2F6E17" wp14:editId="60E68902">
            <wp:extent cx="6645910" cy="1785620"/>
            <wp:effectExtent l="0" t="0" r="2540" b="5080"/>
            <wp:docPr id="3" name="Рисунок 3" descr="C:\Users\Коте\Desktop\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Коте\Desktop\26.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45910" cy="1785620"/>
                    </a:xfrm>
                    <a:prstGeom prst="rect">
                      <a:avLst/>
                    </a:prstGeom>
                    <a:noFill/>
                    <a:ln>
                      <a:noFill/>
                    </a:ln>
                  </pic:spPr>
                </pic:pic>
              </a:graphicData>
            </a:graphic>
          </wp:inline>
        </w:drawing>
      </w:r>
    </w:p>
    <w:p w14:paraId="429AD2C4" w14:textId="77777777" w:rsidR="00A42B35" w:rsidRDefault="00A42B35" w:rsidP="00A42B35">
      <w:pPr>
        <w:spacing w:after="0" w:line="240" w:lineRule="auto"/>
        <w:ind w:left="57" w:right="57"/>
        <w:jc w:val="center"/>
        <w:rPr>
          <w:rFonts w:ascii="Century Gothic" w:hAnsi="Century Gothic" w:cs="Times New Roman"/>
          <w:color w:val="1F4E79" w:themeColor="accent1" w:themeShade="80"/>
          <w:sz w:val="24"/>
          <w:szCs w:val="24"/>
        </w:rPr>
      </w:pPr>
    </w:p>
    <w:p w14:paraId="48947C00" w14:textId="77777777" w:rsidR="00A42B35" w:rsidRPr="006F09F8" w:rsidRDefault="00A42B35" w:rsidP="00A42B35">
      <w:pPr>
        <w:spacing w:after="0" w:line="240" w:lineRule="auto"/>
        <w:ind w:left="57" w:right="57"/>
        <w:jc w:val="center"/>
        <w:rPr>
          <w:rFonts w:ascii="Century Gothic" w:hAnsi="Century Gothic" w:cs="Times New Roman"/>
          <w:color w:val="1F4E79" w:themeColor="accent1" w:themeShade="80"/>
          <w:sz w:val="24"/>
          <w:szCs w:val="26"/>
        </w:rPr>
      </w:pPr>
      <w:r w:rsidRPr="006F09F8">
        <w:rPr>
          <w:rFonts w:ascii="Century Gothic" w:hAnsi="Century Gothic" w:cs="Times New Roman"/>
          <w:color w:val="1F4E79" w:themeColor="accent1" w:themeShade="80"/>
          <w:sz w:val="24"/>
          <w:szCs w:val="26"/>
        </w:rPr>
        <w:t xml:space="preserve">ПРОГРАММА </w:t>
      </w:r>
    </w:p>
    <w:p w14:paraId="1985F1D2" w14:textId="13A3847A" w:rsidR="00A42B35" w:rsidRPr="006F09F8" w:rsidRDefault="00A42B35" w:rsidP="0052500A">
      <w:pPr>
        <w:spacing w:after="0" w:line="240" w:lineRule="auto"/>
        <w:ind w:right="57"/>
        <w:jc w:val="center"/>
        <w:rPr>
          <w:rFonts w:ascii="Century Gothic" w:hAnsi="Century Gothic" w:cs="Times New Roman"/>
          <w:b/>
          <w:color w:val="000000"/>
          <w:sz w:val="26"/>
          <w:szCs w:val="26"/>
          <w:u w:val="single"/>
        </w:rPr>
      </w:pPr>
      <w:r w:rsidRPr="006F09F8">
        <w:rPr>
          <w:rFonts w:ascii="Century Gothic" w:hAnsi="Century Gothic" w:cs="Times New Roman"/>
          <w:b/>
          <w:color w:val="1F4E79" w:themeColor="accent1" w:themeShade="80"/>
          <w:sz w:val="26"/>
          <w:szCs w:val="26"/>
        </w:rPr>
        <w:t>ДЛЯ ПРЕПОДАВАТЕЛЕЙ АНГЛИЙСКОГО ЯЗЫКА</w:t>
      </w:r>
    </w:p>
    <w:p w14:paraId="12E03C5D" w14:textId="77777777" w:rsidR="00BA43D5" w:rsidRPr="00F96678" w:rsidRDefault="00BA43D5" w:rsidP="0052500A">
      <w:pPr>
        <w:pStyle w:val="a3"/>
        <w:spacing w:after="0" w:line="240" w:lineRule="auto"/>
        <w:ind w:left="57" w:right="57"/>
        <w:rPr>
          <w:rFonts w:ascii="Century Gothic" w:hAnsi="Century Gothic" w:cs="Times New Roman"/>
          <w:b/>
          <w:color w:val="000000"/>
          <w:sz w:val="20"/>
          <w:szCs w:val="20"/>
          <w:u w:val="single"/>
        </w:rPr>
      </w:pPr>
    </w:p>
    <w:p w14:paraId="0549B390" w14:textId="669EC07F" w:rsidR="00D42260" w:rsidRPr="00F96678" w:rsidRDefault="001C02F7" w:rsidP="0052500A">
      <w:pPr>
        <w:spacing w:after="0" w:line="240" w:lineRule="auto"/>
        <w:ind w:right="57"/>
        <w:rPr>
          <w:rFonts w:ascii="Century Gothic" w:hAnsi="Century Gothic" w:cs="Times New Roman"/>
          <w:b/>
          <w:sz w:val="20"/>
          <w:szCs w:val="20"/>
          <w:u w:val="single"/>
        </w:rPr>
      </w:pPr>
      <w:r w:rsidRPr="00F96678">
        <w:rPr>
          <w:rFonts w:ascii="Century Gothic" w:hAnsi="Century Gothic" w:cs="Times New Roman"/>
          <w:b/>
          <w:color w:val="000000"/>
          <w:sz w:val="20"/>
          <w:szCs w:val="20"/>
          <w:u w:val="single"/>
        </w:rPr>
        <w:t>12.30 –</w:t>
      </w:r>
      <w:r w:rsidR="00D42260" w:rsidRPr="00F96678">
        <w:rPr>
          <w:rFonts w:ascii="Century Gothic" w:hAnsi="Century Gothic" w:cs="Times New Roman"/>
          <w:b/>
          <w:color w:val="000000"/>
          <w:sz w:val="20"/>
          <w:szCs w:val="20"/>
          <w:u w:val="single"/>
        </w:rPr>
        <w:t xml:space="preserve"> </w:t>
      </w:r>
      <w:r w:rsidRPr="00F96678">
        <w:rPr>
          <w:rFonts w:ascii="Century Gothic" w:hAnsi="Century Gothic" w:cs="Times New Roman"/>
          <w:b/>
          <w:color w:val="000000"/>
          <w:sz w:val="20"/>
          <w:szCs w:val="20"/>
          <w:u w:val="single"/>
        </w:rPr>
        <w:t>14.15 Круглый стол для п</w:t>
      </w:r>
      <w:r w:rsidR="00F96678">
        <w:rPr>
          <w:rFonts w:ascii="Century Gothic" w:hAnsi="Century Gothic" w:cs="Times New Roman"/>
          <w:b/>
          <w:color w:val="000000"/>
          <w:sz w:val="20"/>
          <w:szCs w:val="20"/>
          <w:u w:val="single"/>
        </w:rPr>
        <w:t>реподавателей английского языка</w:t>
      </w:r>
      <w:r w:rsidRPr="00F96678">
        <w:rPr>
          <w:rFonts w:ascii="Century Gothic" w:hAnsi="Century Gothic" w:cs="Times New Roman"/>
          <w:b/>
          <w:color w:val="000000"/>
          <w:sz w:val="20"/>
          <w:szCs w:val="20"/>
          <w:u w:val="single"/>
        </w:rPr>
        <w:t xml:space="preserve"> </w:t>
      </w:r>
      <w:r w:rsidRPr="00F96678">
        <w:rPr>
          <w:rFonts w:ascii="Century Gothic" w:hAnsi="Century Gothic" w:cs="Times New Roman"/>
          <w:b/>
          <w:sz w:val="20"/>
          <w:szCs w:val="20"/>
          <w:u w:val="single"/>
        </w:rPr>
        <w:t xml:space="preserve">«Актуальные проблемы </w:t>
      </w:r>
    </w:p>
    <w:p w14:paraId="07663C1B" w14:textId="767DB039" w:rsidR="001C02F7" w:rsidRPr="00F96678" w:rsidRDefault="001C02F7" w:rsidP="0052500A">
      <w:pPr>
        <w:spacing w:after="0" w:line="240" w:lineRule="auto"/>
        <w:ind w:right="57"/>
        <w:rPr>
          <w:rFonts w:ascii="Century Gothic" w:hAnsi="Century Gothic" w:cs="Times New Roman"/>
          <w:b/>
          <w:sz w:val="20"/>
          <w:szCs w:val="20"/>
          <w:u w:val="single"/>
        </w:rPr>
      </w:pPr>
      <w:r w:rsidRPr="00F96678">
        <w:rPr>
          <w:rFonts w:ascii="Century Gothic" w:hAnsi="Century Gothic" w:cs="Times New Roman"/>
          <w:b/>
          <w:sz w:val="20"/>
          <w:szCs w:val="20"/>
          <w:u w:val="single"/>
        </w:rPr>
        <w:t>иностранного языка делового общения и перевода (английский язык)»</w:t>
      </w:r>
    </w:p>
    <w:p w14:paraId="031DEBC1" w14:textId="77777777" w:rsidR="00A42B35" w:rsidRDefault="00A42B35" w:rsidP="00A42B35">
      <w:pPr>
        <w:spacing w:after="0" w:line="240" w:lineRule="auto"/>
        <w:ind w:right="57"/>
        <w:rPr>
          <w:rFonts w:ascii="Century Gothic" w:hAnsi="Century Gothic" w:cs="Times New Roman"/>
          <w:b/>
          <w:color w:val="000000"/>
          <w:sz w:val="20"/>
          <w:szCs w:val="20"/>
        </w:rPr>
      </w:pPr>
    </w:p>
    <w:p w14:paraId="781C94F2" w14:textId="61548747" w:rsidR="001C02F7" w:rsidRPr="002878FF" w:rsidRDefault="00A42B35" w:rsidP="00A42B35">
      <w:pPr>
        <w:spacing w:after="0" w:line="240" w:lineRule="auto"/>
        <w:ind w:right="57"/>
        <w:rPr>
          <w:rFonts w:ascii="Century Gothic" w:hAnsi="Century Gothic" w:cs="Times New Roman"/>
          <w:b/>
          <w:color w:val="000000"/>
          <w:sz w:val="20"/>
          <w:szCs w:val="20"/>
          <w:u w:val="single"/>
        </w:rPr>
      </w:pPr>
      <w:r>
        <w:rPr>
          <w:rFonts w:ascii="Century Gothic" w:hAnsi="Century Gothic" w:cs="Times New Roman"/>
          <w:b/>
          <w:color w:val="000000"/>
          <w:sz w:val="20"/>
          <w:szCs w:val="20"/>
        </w:rPr>
        <w:t xml:space="preserve">♦ </w:t>
      </w:r>
      <w:r w:rsidR="00DA2B34">
        <w:rPr>
          <w:rFonts w:ascii="Century Gothic" w:hAnsi="Century Gothic" w:cs="Times New Roman"/>
          <w:b/>
          <w:color w:val="000000"/>
          <w:sz w:val="20"/>
          <w:szCs w:val="20"/>
        </w:rPr>
        <w:t>Библиотека Зал №1</w:t>
      </w:r>
    </w:p>
    <w:p w14:paraId="7B8B1081" w14:textId="77777777" w:rsidR="001C02F7" w:rsidRPr="002878FF" w:rsidRDefault="001C02F7" w:rsidP="0052500A">
      <w:pPr>
        <w:pStyle w:val="a3"/>
        <w:spacing w:after="0" w:line="240" w:lineRule="auto"/>
        <w:ind w:left="57" w:right="57"/>
        <w:rPr>
          <w:rFonts w:ascii="Century Gothic" w:hAnsi="Century Gothic" w:cs="Times New Roman"/>
          <w:b/>
          <w:color w:val="000000"/>
          <w:sz w:val="19"/>
          <w:szCs w:val="19"/>
          <w:u w:val="single"/>
        </w:rPr>
      </w:pPr>
    </w:p>
    <w:p w14:paraId="21052A2A" w14:textId="4893E904" w:rsidR="001C02F7" w:rsidRPr="002878FF" w:rsidRDefault="001C02F7" w:rsidP="0052500A">
      <w:pPr>
        <w:pStyle w:val="a3"/>
        <w:spacing w:after="0" w:line="240" w:lineRule="auto"/>
        <w:ind w:left="57" w:right="57"/>
        <w:rPr>
          <w:rFonts w:ascii="Century Gothic" w:hAnsi="Century Gothic" w:cs="Times New Roman"/>
          <w:color w:val="000000"/>
          <w:sz w:val="19"/>
          <w:szCs w:val="19"/>
        </w:rPr>
      </w:pPr>
      <w:r w:rsidRPr="002878FF">
        <w:rPr>
          <w:rFonts w:ascii="Century Gothic" w:hAnsi="Century Gothic" w:cs="Times New Roman"/>
          <w:b/>
          <w:color w:val="000000"/>
          <w:sz w:val="19"/>
          <w:szCs w:val="19"/>
        </w:rPr>
        <w:t>Веду</w:t>
      </w:r>
      <w:r w:rsidR="00A42B35" w:rsidRPr="002878FF">
        <w:rPr>
          <w:rFonts w:ascii="Century Gothic" w:hAnsi="Century Gothic" w:cs="Times New Roman"/>
          <w:b/>
          <w:color w:val="000000"/>
          <w:sz w:val="19"/>
          <w:szCs w:val="19"/>
        </w:rPr>
        <w:t>щий:</w:t>
      </w:r>
      <w:r w:rsidR="00A42B35" w:rsidRPr="002878FF">
        <w:rPr>
          <w:rFonts w:ascii="Century Gothic" w:hAnsi="Century Gothic" w:cs="Times New Roman"/>
          <w:color w:val="000000"/>
          <w:sz w:val="19"/>
          <w:szCs w:val="19"/>
        </w:rPr>
        <w:t xml:space="preserve"> </w:t>
      </w:r>
      <w:r w:rsidRPr="002878FF">
        <w:rPr>
          <w:rFonts w:ascii="Century Gothic" w:hAnsi="Century Gothic" w:cs="Times New Roman"/>
          <w:sz w:val="19"/>
          <w:szCs w:val="19"/>
        </w:rPr>
        <w:t>Малюга Елена Николаевна, доктор филологических наук, профессор, заведующая кафедрой иностранных языков экономического факультета РУДН, академик РАЕН</w:t>
      </w:r>
      <w:r w:rsidR="00A42B35" w:rsidRPr="002878FF">
        <w:rPr>
          <w:rFonts w:ascii="Century Gothic" w:hAnsi="Century Gothic" w:cs="Times New Roman"/>
          <w:sz w:val="19"/>
          <w:szCs w:val="19"/>
        </w:rPr>
        <w:t>.</w:t>
      </w:r>
    </w:p>
    <w:p w14:paraId="5E2F4620" w14:textId="77777777" w:rsidR="001C02F7" w:rsidRPr="002878FF" w:rsidRDefault="001C02F7" w:rsidP="0052500A">
      <w:pPr>
        <w:pStyle w:val="a3"/>
        <w:spacing w:after="0" w:line="240" w:lineRule="auto"/>
        <w:ind w:left="57" w:right="57"/>
        <w:rPr>
          <w:rFonts w:ascii="Century Gothic" w:hAnsi="Century Gothic" w:cs="Times New Roman"/>
          <w:color w:val="000000"/>
          <w:spacing w:val="-4"/>
          <w:sz w:val="18"/>
          <w:szCs w:val="19"/>
        </w:rPr>
      </w:pPr>
    </w:p>
    <w:p w14:paraId="56A234A8" w14:textId="71CF8276" w:rsidR="001C02F7" w:rsidRPr="002878FF" w:rsidRDefault="001C02F7" w:rsidP="002878FF">
      <w:pPr>
        <w:spacing w:after="0" w:line="240" w:lineRule="auto"/>
        <w:ind w:left="851" w:right="57" w:hanging="142"/>
        <w:rPr>
          <w:rFonts w:ascii="Century Gothic" w:hAnsi="Century Gothic" w:cs="Times New Roman"/>
          <w:spacing w:val="-4"/>
          <w:sz w:val="18"/>
          <w:szCs w:val="19"/>
        </w:rPr>
      </w:pPr>
      <w:r w:rsidRPr="002878FF">
        <w:rPr>
          <w:rFonts w:ascii="Century Gothic" w:hAnsi="Century Gothic" w:cs="Times New Roman"/>
          <w:spacing w:val="-4"/>
          <w:sz w:val="18"/>
          <w:szCs w:val="19"/>
        </w:rPr>
        <w:t xml:space="preserve">1. Малюга Елена Николаевна, доктор филологических наук, профессор, заведующая кафедрой иностранных языков экономического факультета РУДН, академик РАЕН: </w:t>
      </w:r>
    </w:p>
    <w:p w14:paraId="27CAF49D" w14:textId="7C460435" w:rsidR="001C02F7" w:rsidRPr="002878FF" w:rsidRDefault="001C02F7" w:rsidP="002878FF">
      <w:pPr>
        <w:pStyle w:val="ecxmsonormal"/>
        <w:spacing w:after="60"/>
        <w:ind w:left="851" w:right="57"/>
        <w:rPr>
          <w:rFonts w:ascii="Century Gothic" w:hAnsi="Century Gothic"/>
          <w:spacing w:val="-4"/>
          <w:sz w:val="18"/>
          <w:szCs w:val="19"/>
        </w:rPr>
      </w:pPr>
      <w:r w:rsidRPr="002878FF">
        <w:rPr>
          <w:rFonts w:ascii="Century Gothic" w:hAnsi="Century Gothic"/>
          <w:spacing w:val="-4"/>
          <w:sz w:val="18"/>
          <w:szCs w:val="19"/>
        </w:rPr>
        <w:t>«</w:t>
      </w:r>
      <w:r w:rsidRPr="002878FF">
        <w:rPr>
          <w:rFonts w:ascii="Century Gothic" w:hAnsi="Century Gothic"/>
          <w:color w:val="000000"/>
          <w:spacing w:val="-4"/>
          <w:sz w:val="18"/>
          <w:szCs w:val="19"/>
        </w:rPr>
        <w:t>Лингвокультурная специфика англоязычного экономического дискурса</w:t>
      </w:r>
      <w:r w:rsidRPr="002878FF">
        <w:rPr>
          <w:rFonts w:ascii="Century Gothic" w:hAnsi="Century Gothic"/>
          <w:spacing w:val="-4"/>
          <w:sz w:val="18"/>
          <w:szCs w:val="19"/>
        </w:rPr>
        <w:t>».</w:t>
      </w:r>
    </w:p>
    <w:p w14:paraId="7AB05EBF" w14:textId="40CCE420" w:rsidR="001C02F7" w:rsidRPr="002878FF" w:rsidRDefault="001C02F7" w:rsidP="001010A7">
      <w:pPr>
        <w:pStyle w:val="ecxmsonormal"/>
        <w:spacing w:after="0"/>
        <w:ind w:left="851" w:right="57" w:hanging="142"/>
        <w:rPr>
          <w:rFonts w:ascii="Century Gothic" w:hAnsi="Century Gothic"/>
          <w:bCs/>
          <w:spacing w:val="-4"/>
          <w:sz w:val="18"/>
          <w:szCs w:val="19"/>
        </w:rPr>
      </w:pPr>
      <w:r w:rsidRPr="002878FF">
        <w:rPr>
          <w:rFonts w:ascii="Century Gothic" w:hAnsi="Century Gothic"/>
          <w:bCs/>
          <w:spacing w:val="-4"/>
          <w:sz w:val="18"/>
          <w:szCs w:val="19"/>
        </w:rPr>
        <w:t xml:space="preserve">2. Бреус Евгений Васильевич, кандидат филологических наук, профессор, заведующий кафедрой </w:t>
      </w:r>
      <w:r w:rsidR="001010A7" w:rsidRPr="002878FF">
        <w:rPr>
          <w:rFonts w:ascii="Century Gothic" w:hAnsi="Century Gothic"/>
          <w:bCs/>
          <w:spacing w:val="-4"/>
          <w:sz w:val="18"/>
          <w:szCs w:val="19"/>
        </w:rPr>
        <w:t xml:space="preserve">             </w:t>
      </w:r>
      <w:r w:rsidRPr="002878FF">
        <w:rPr>
          <w:rFonts w:ascii="Century Gothic" w:hAnsi="Century Gothic"/>
          <w:bCs/>
          <w:spacing w:val="-4"/>
          <w:sz w:val="18"/>
          <w:szCs w:val="19"/>
        </w:rPr>
        <w:t xml:space="preserve">переводоведения Университета Российской академии образования: </w:t>
      </w:r>
    </w:p>
    <w:p w14:paraId="5B2FC450" w14:textId="4A444237" w:rsidR="001C02F7" w:rsidRPr="002878FF" w:rsidRDefault="001010A7" w:rsidP="002878FF">
      <w:pPr>
        <w:pStyle w:val="ecxmsonormal"/>
        <w:spacing w:after="60"/>
        <w:ind w:left="851" w:right="57"/>
        <w:rPr>
          <w:rFonts w:ascii="Century Gothic" w:hAnsi="Century Gothic"/>
          <w:bCs/>
          <w:spacing w:val="-4"/>
          <w:sz w:val="18"/>
          <w:szCs w:val="19"/>
        </w:rPr>
      </w:pPr>
      <w:r w:rsidRPr="002878FF">
        <w:rPr>
          <w:rFonts w:ascii="Century Gothic" w:hAnsi="Century Gothic"/>
          <w:bCs/>
          <w:spacing w:val="-4"/>
          <w:sz w:val="18"/>
          <w:szCs w:val="19"/>
        </w:rPr>
        <w:t>«</w:t>
      </w:r>
      <w:r w:rsidR="001C02F7" w:rsidRPr="002878FF">
        <w:rPr>
          <w:rFonts w:ascii="Century Gothic" w:hAnsi="Century Gothic"/>
          <w:bCs/>
          <w:spacing w:val="-4"/>
          <w:sz w:val="18"/>
          <w:szCs w:val="19"/>
        </w:rPr>
        <w:t>Речевые действия переводчика при работе со связным специализированным тек</w:t>
      </w:r>
      <w:r w:rsidRPr="002878FF">
        <w:rPr>
          <w:rFonts w:ascii="Century Gothic" w:hAnsi="Century Gothic"/>
          <w:bCs/>
          <w:spacing w:val="-4"/>
          <w:sz w:val="18"/>
          <w:szCs w:val="19"/>
        </w:rPr>
        <w:t>стом»</w:t>
      </w:r>
      <w:r w:rsidR="001C02F7" w:rsidRPr="002878FF">
        <w:rPr>
          <w:rFonts w:ascii="Century Gothic" w:hAnsi="Century Gothic"/>
          <w:bCs/>
          <w:spacing w:val="-4"/>
          <w:sz w:val="18"/>
          <w:szCs w:val="19"/>
        </w:rPr>
        <w:t>.</w:t>
      </w:r>
    </w:p>
    <w:p w14:paraId="528B25E0" w14:textId="0F5871D3" w:rsidR="001C02F7" w:rsidRPr="002878FF" w:rsidRDefault="001C02F7" w:rsidP="001010A7">
      <w:pPr>
        <w:spacing w:after="0" w:line="240" w:lineRule="auto"/>
        <w:ind w:left="851" w:right="57" w:hanging="142"/>
        <w:rPr>
          <w:rFonts w:ascii="Century Gothic" w:hAnsi="Century Gothic" w:cs="Times New Roman"/>
          <w:iCs/>
          <w:spacing w:val="-4"/>
          <w:sz w:val="18"/>
          <w:szCs w:val="19"/>
        </w:rPr>
      </w:pPr>
      <w:r w:rsidRPr="002878FF">
        <w:rPr>
          <w:rFonts w:ascii="Century Gothic" w:hAnsi="Century Gothic" w:cs="Times New Roman"/>
          <w:spacing w:val="-4"/>
          <w:sz w:val="18"/>
          <w:szCs w:val="19"/>
        </w:rPr>
        <w:t>3. Попова Светлана Николаевна,</w:t>
      </w:r>
      <w:r w:rsidRPr="002878FF">
        <w:rPr>
          <w:rFonts w:ascii="Century Gothic" w:hAnsi="Century Gothic" w:cs="Times New Roman"/>
          <w:bCs/>
          <w:spacing w:val="-4"/>
          <w:sz w:val="18"/>
          <w:szCs w:val="19"/>
        </w:rPr>
        <w:t xml:space="preserve"> кандидат филологических наук</w:t>
      </w:r>
      <w:r w:rsidRPr="002878FF">
        <w:rPr>
          <w:rFonts w:ascii="Century Gothic" w:hAnsi="Century Gothic" w:cs="Times New Roman"/>
          <w:iCs/>
          <w:spacing w:val="-4"/>
          <w:sz w:val="18"/>
          <w:szCs w:val="19"/>
        </w:rPr>
        <w:t>, доцент кафедры иностранных языков экономического факультета РУДН</w:t>
      </w:r>
      <w:r w:rsidRPr="002878FF">
        <w:rPr>
          <w:rFonts w:ascii="Century Gothic" w:hAnsi="Century Gothic" w:cs="Times New Roman"/>
          <w:bCs/>
          <w:spacing w:val="-4"/>
          <w:sz w:val="18"/>
          <w:szCs w:val="19"/>
        </w:rPr>
        <w:t>:</w:t>
      </w:r>
    </w:p>
    <w:p w14:paraId="3F38E308" w14:textId="09EF510B" w:rsidR="001C02F7" w:rsidRPr="002878FF" w:rsidRDefault="001010A7" w:rsidP="006F09F8">
      <w:pPr>
        <w:pStyle w:val="a3"/>
        <w:spacing w:after="120" w:line="240" w:lineRule="auto"/>
        <w:ind w:left="851" w:right="57"/>
        <w:rPr>
          <w:rFonts w:ascii="Century Gothic" w:hAnsi="Century Gothic" w:cs="Times New Roman"/>
          <w:spacing w:val="-4"/>
          <w:sz w:val="18"/>
          <w:szCs w:val="19"/>
        </w:rPr>
      </w:pPr>
      <w:r w:rsidRPr="002878FF">
        <w:rPr>
          <w:rFonts w:ascii="Century Gothic" w:hAnsi="Century Gothic" w:cs="Times New Roman"/>
          <w:spacing w:val="-4"/>
          <w:sz w:val="18"/>
          <w:szCs w:val="19"/>
        </w:rPr>
        <w:t>«</w:t>
      </w:r>
      <w:r w:rsidR="001C02F7" w:rsidRPr="002878FF">
        <w:rPr>
          <w:rFonts w:ascii="Century Gothic" w:hAnsi="Century Gothic" w:cs="Times New Roman"/>
          <w:spacing w:val="-4"/>
          <w:sz w:val="18"/>
          <w:szCs w:val="19"/>
        </w:rPr>
        <w:t>Фанфикшн и Интернет к</w:t>
      </w:r>
      <w:r w:rsidRPr="002878FF">
        <w:rPr>
          <w:rFonts w:ascii="Century Gothic" w:hAnsi="Century Gothic" w:cs="Times New Roman"/>
          <w:spacing w:val="-4"/>
          <w:sz w:val="18"/>
          <w:szCs w:val="19"/>
        </w:rPr>
        <w:t>ак среда их существования»</w:t>
      </w:r>
      <w:r w:rsidR="001C02F7" w:rsidRPr="002878FF">
        <w:rPr>
          <w:rFonts w:ascii="Century Gothic" w:hAnsi="Century Gothic" w:cs="Times New Roman"/>
          <w:spacing w:val="-4"/>
          <w:sz w:val="18"/>
          <w:szCs w:val="19"/>
        </w:rPr>
        <w:t>.</w:t>
      </w:r>
    </w:p>
    <w:p w14:paraId="18824487" w14:textId="4F136918" w:rsidR="001C02F7" w:rsidRPr="00A42B35" w:rsidRDefault="00D42260" w:rsidP="00CA2F57">
      <w:pPr>
        <w:spacing w:before="240" w:after="0" w:line="240" w:lineRule="auto"/>
        <w:ind w:left="57" w:right="57"/>
        <w:rPr>
          <w:rFonts w:ascii="Century Gothic" w:hAnsi="Century Gothic" w:cs="Times New Roman"/>
          <w:b/>
          <w:spacing w:val="-4"/>
          <w:sz w:val="20"/>
          <w:szCs w:val="20"/>
          <w:u w:val="single"/>
        </w:rPr>
      </w:pPr>
      <w:r>
        <w:rPr>
          <w:rFonts w:ascii="Century Gothic" w:hAnsi="Century Gothic" w:cs="Times New Roman"/>
          <w:b/>
          <w:spacing w:val="-4"/>
          <w:sz w:val="20"/>
          <w:szCs w:val="20"/>
          <w:u w:val="single"/>
        </w:rPr>
        <w:t xml:space="preserve">14.30 </w:t>
      </w:r>
      <w:r w:rsidRPr="00A42B35">
        <w:rPr>
          <w:rFonts w:ascii="Century Gothic" w:hAnsi="Century Gothic" w:cs="Times New Roman"/>
          <w:b/>
          <w:color w:val="000000"/>
          <w:sz w:val="20"/>
          <w:szCs w:val="20"/>
          <w:u w:val="single"/>
        </w:rPr>
        <w:t>–</w:t>
      </w:r>
      <w:r>
        <w:rPr>
          <w:rFonts w:ascii="Century Gothic" w:hAnsi="Century Gothic" w:cs="Times New Roman"/>
          <w:b/>
          <w:spacing w:val="-4"/>
          <w:sz w:val="20"/>
          <w:szCs w:val="20"/>
          <w:u w:val="single"/>
        </w:rPr>
        <w:t>16.30</w:t>
      </w:r>
      <w:r w:rsidR="001C02F7" w:rsidRPr="00A42B35">
        <w:rPr>
          <w:rFonts w:ascii="Century Gothic" w:hAnsi="Century Gothic" w:cs="Times New Roman"/>
          <w:b/>
          <w:spacing w:val="-4"/>
          <w:sz w:val="20"/>
          <w:szCs w:val="20"/>
          <w:u w:val="single"/>
        </w:rPr>
        <w:t xml:space="preserve"> Методологический семинар для учителей английского языка</w:t>
      </w:r>
    </w:p>
    <w:p w14:paraId="01AECBA8" w14:textId="77777777" w:rsidR="00A42B35" w:rsidRDefault="00A42B35" w:rsidP="00A42B35">
      <w:pPr>
        <w:spacing w:after="0" w:line="240" w:lineRule="auto"/>
        <w:ind w:left="57" w:right="57"/>
        <w:rPr>
          <w:rFonts w:ascii="Century Gothic" w:hAnsi="Century Gothic" w:cs="Times New Roman"/>
          <w:b/>
          <w:spacing w:val="-4"/>
          <w:sz w:val="20"/>
          <w:szCs w:val="20"/>
        </w:rPr>
      </w:pPr>
    </w:p>
    <w:p w14:paraId="588BA1EB" w14:textId="777FECDD" w:rsidR="001C02F7" w:rsidRDefault="00A42B35" w:rsidP="00A42B35">
      <w:pPr>
        <w:spacing w:after="0" w:line="240" w:lineRule="auto"/>
        <w:ind w:left="57" w:right="57"/>
        <w:rPr>
          <w:rFonts w:ascii="Century Gothic" w:hAnsi="Century Gothic" w:cs="Times New Roman"/>
          <w:b/>
          <w:spacing w:val="-4"/>
          <w:sz w:val="20"/>
          <w:szCs w:val="20"/>
        </w:rPr>
      </w:pPr>
      <w:r w:rsidRPr="00A42B35">
        <w:rPr>
          <w:rFonts w:ascii="Century Gothic" w:hAnsi="Century Gothic" w:cs="Times New Roman"/>
          <w:b/>
          <w:spacing w:val="-4"/>
          <w:sz w:val="20"/>
          <w:szCs w:val="20"/>
        </w:rPr>
        <w:t>♦ Библиотека Зал № 1</w:t>
      </w:r>
    </w:p>
    <w:p w14:paraId="7FCF9B05" w14:textId="7430EE64" w:rsidR="001C02F7" w:rsidRPr="002878FF" w:rsidRDefault="001C02F7" w:rsidP="002878FF">
      <w:pPr>
        <w:spacing w:before="120" w:after="120" w:line="240" w:lineRule="auto"/>
        <w:ind w:left="57" w:right="57"/>
        <w:jc w:val="both"/>
        <w:rPr>
          <w:rFonts w:ascii="Century Gothic" w:hAnsi="Century Gothic" w:cs="Times New Roman"/>
          <w:spacing w:val="-6"/>
          <w:sz w:val="19"/>
          <w:szCs w:val="19"/>
        </w:rPr>
      </w:pPr>
      <w:r w:rsidRPr="002878FF">
        <w:rPr>
          <w:rFonts w:ascii="Century Gothic" w:hAnsi="Century Gothic" w:cs="Times New Roman"/>
          <w:b/>
          <w:spacing w:val="-6"/>
          <w:sz w:val="19"/>
          <w:szCs w:val="19"/>
        </w:rPr>
        <w:t>Тема семинара</w:t>
      </w:r>
      <w:r w:rsidRPr="002878FF">
        <w:rPr>
          <w:rFonts w:ascii="Century Gothic" w:hAnsi="Century Gothic" w:cs="Times New Roman"/>
          <w:spacing w:val="-6"/>
          <w:sz w:val="19"/>
          <w:szCs w:val="19"/>
        </w:rPr>
        <w:t>: «Новые профессиональные компетенции учителя иностранного языка» (английский язык)</w:t>
      </w:r>
      <w:r w:rsidR="0070277B" w:rsidRPr="002878FF">
        <w:rPr>
          <w:rFonts w:ascii="Century Gothic" w:hAnsi="Century Gothic" w:cs="Times New Roman"/>
          <w:spacing w:val="-6"/>
          <w:sz w:val="19"/>
          <w:szCs w:val="19"/>
        </w:rPr>
        <w:t>.</w:t>
      </w:r>
    </w:p>
    <w:p w14:paraId="5A7B092C" w14:textId="1FCF710E" w:rsidR="001C02F7" w:rsidRPr="002878FF" w:rsidRDefault="00D42260" w:rsidP="00D42260">
      <w:pPr>
        <w:spacing w:before="120" w:after="120" w:line="240" w:lineRule="auto"/>
        <w:ind w:left="57" w:right="57"/>
        <w:jc w:val="both"/>
        <w:rPr>
          <w:rFonts w:ascii="Century Gothic" w:hAnsi="Century Gothic" w:cs="Times New Roman"/>
          <w:spacing w:val="-4"/>
          <w:sz w:val="19"/>
          <w:szCs w:val="19"/>
        </w:rPr>
      </w:pPr>
      <w:r w:rsidRPr="002878FF">
        <w:rPr>
          <w:rFonts w:ascii="Century Gothic" w:hAnsi="Century Gothic" w:cs="Times New Roman"/>
          <w:b/>
          <w:spacing w:val="-4"/>
          <w:sz w:val="19"/>
          <w:szCs w:val="19"/>
        </w:rPr>
        <w:t>Ведущий</w:t>
      </w:r>
      <w:r w:rsidR="001C02F7" w:rsidRPr="002878FF">
        <w:rPr>
          <w:rFonts w:ascii="Century Gothic" w:hAnsi="Century Gothic" w:cs="Times New Roman"/>
          <w:b/>
          <w:spacing w:val="-4"/>
          <w:sz w:val="19"/>
          <w:szCs w:val="19"/>
        </w:rPr>
        <w:t>:</w:t>
      </w:r>
      <w:r w:rsidR="001C02F7" w:rsidRPr="002878FF">
        <w:rPr>
          <w:rFonts w:ascii="Century Gothic" w:hAnsi="Century Gothic" w:cs="Times New Roman"/>
          <w:spacing w:val="-4"/>
          <w:sz w:val="19"/>
          <w:szCs w:val="19"/>
        </w:rPr>
        <w:t xml:space="preserve"> Морозова Е.П., Председатель Ассоциации учителей иностранных языков, учитель иностранного языка ГБОУ «Многопрофильный лицей № 1799»</w:t>
      </w:r>
      <w:r w:rsidR="0070277B" w:rsidRPr="002878FF">
        <w:rPr>
          <w:rFonts w:ascii="Century Gothic" w:hAnsi="Century Gothic" w:cs="Times New Roman"/>
          <w:spacing w:val="-4"/>
          <w:sz w:val="19"/>
          <w:szCs w:val="19"/>
        </w:rPr>
        <w:t>.</w:t>
      </w:r>
    </w:p>
    <w:p w14:paraId="3D1BCEA7" w14:textId="77777777" w:rsidR="001C02F7" w:rsidRPr="002878FF" w:rsidRDefault="001C02F7" w:rsidP="00D42260">
      <w:pPr>
        <w:pStyle w:val="a3"/>
        <w:numPr>
          <w:ilvl w:val="0"/>
          <w:numId w:val="11"/>
        </w:numPr>
        <w:tabs>
          <w:tab w:val="left" w:pos="851"/>
        </w:tabs>
        <w:spacing w:after="0" w:line="240" w:lineRule="auto"/>
        <w:ind w:left="851" w:right="57" w:hanging="284"/>
        <w:jc w:val="both"/>
        <w:rPr>
          <w:rFonts w:ascii="Century Gothic" w:hAnsi="Century Gothic" w:cs="Times New Roman"/>
          <w:spacing w:val="-4"/>
          <w:sz w:val="18"/>
          <w:szCs w:val="19"/>
        </w:rPr>
      </w:pPr>
      <w:r w:rsidRPr="002878FF">
        <w:rPr>
          <w:rFonts w:ascii="Century Gothic" w:hAnsi="Century Gothic" w:cs="Times New Roman"/>
          <w:spacing w:val="-4"/>
          <w:sz w:val="18"/>
          <w:szCs w:val="19"/>
        </w:rPr>
        <w:t>Работа Ассоциации учителей иностранных языков в 2015-2016 учебном году. Морозова Е.П., председатель Ассоциации учителей иностранных языков, учитель иностранного языка ГБОУ «Многопрофильный лицей № 1799».</w:t>
      </w:r>
    </w:p>
    <w:p w14:paraId="6ED3A532" w14:textId="77777777" w:rsidR="001C02F7" w:rsidRPr="002878FF" w:rsidRDefault="001C02F7" w:rsidP="00D42260">
      <w:pPr>
        <w:pStyle w:val="a3"/>
        <w:numPr>
          <w:ilvl w:val="0"/>
          <w:numId w:val="11"/>
        </w:numPr>
        <w:tabs>
          <w:tab w:val="left" w:pos="851"/>
        </w:tabs>
        <w:spacing w:after="0" w:line="240" w:lineRule="auto"/>
        <w:ind w:left="851" w:right="57" w:hanging="284"/>
        <w:jc w:val="both"/>
        <w:rPr>
          <w:rFonts w:ascii="Century Gothic" w:hAnsi="Century Gothic" w:cs="Times New Roman"/>
          <w:spacing w:val="-4"/>
          <w:sz w:val="18"/>
          <w:szCs w:val="19"/>
        </w:rPr>
      </w:pPr>
      <w:r w:rsidRPr="002878FF">
        <w:rPr>
          <w:rFonts w:ascii="Century Gothic" w:hAnsi="Century Gothic" w:cs="Times New Roman"/>
          <w:spacing w:val="-4"/>
          <w:sz w:val="18"/>
          <w:szCs w:val="19"/>
        </w:rPr>
        <w:t>Новые компетенции учителя иностранного языка – новые задачи. Махмурян К.С., доктор педагогических наук, профессор, сотрудник ЦПМ.</w:t>
      </w:r>
    </w:p>
    <w:p w14:paraId="487568C6" w14:textId="77777777" w:rsidR="001C02F7" w:rsidRPr="002878FF" w:rsidRDefault="001C02F7" w:rsidP="00D42260">
      <w:pPr>
        <w:pStyle w:val="a3"/>
        <w:numPr>
          <w:ilvl w:val="0"/>
          <w:numId w:val="11"/>
        </w:numPr>
        <w:tabs>
          <w:tab w:val="left" w:pos="851"/>
        </w:tabs>
        <w:spacing w:after="0" w:line="240" w:lineRule="auto"/>
        <w:ind w:left="851" w:right="57" w:hanging="284"/>
        <w:jc w:val="both"/>
        <w:rPr>
          <w:rFonts w:ascii="Century Gothic" w:hAnsi="Century Gothic" w:cs="Times New Roman"/>
          <w:spacing w:val="-4"/>
          <w:sz w:val="18"/>
          <w:szCs w:val="19"/>
        </w:rPr>
      </w:pPr>
      <w:r w:rsidRPr="002878FF">
        <w:rPr>
          <w:rFonts w:ascii="Century Gothic" w:hAnsi="Century Gothic" w:cs="Times New Roman"/>
          <w:spacing w:val="-4"/>
          <w:sz w:val="18"/>
          <w:szCs w:val="19"/>
        </w:rPr>
        <w:t>ГИА-9: сегодня и завтра. Маркова Е.С., Председатель предметной комиссии ГИА-9 по иностранным языкам, кандидат педагогических наук, доцент, заместитель руководителя Департамента ИЯ ВШЭ.</w:t>
      </w:r>
    </w:p>
    <w:p w14:paraId="5B414646" w14:textId="77777777" w:rsidR="001C02F7" w:rsidRPr="002878FF" w:rsidRDefault="001C02F7" w:rsidP="00D42260">
      <w:pPr>
        <w:pStyle w:val="a3"/>
        <w:numPr>
          <w:ilvl w:val="0"/>
          <w:numId w:val="11"/>
        </w:numPr>
        <w:tabs>
          <w:tab w:val="left" w:pos="851"/>
        </w:tabs>
        <w:spacing w:after="0" w:line="240" w:lineRule="auto"/>
        <w:ind w:left="851" w:right="57" w:hanging="284"/>
        <w:jc w:val="both"/>
        <w:rPr>
          <w:rFonts w:ascii="Century Gothic" w:hAnsi="Century Gothic" w:cs="Times New Roman"/>
          <w:spacing w:val="-4"/>
          <w:sz w:val="18"/>
          <w:szCs w:val="19"/>
          <w:lang w:val="en-US"/>
        </w:rPr>
      </w:pPr>
      <w:r w:rsidRPr="002878FF">
        <w:rPr>
          <w:rFonts w:ascii="Century Gothic" w:hAnsi="Century Gothic" w:cs="Times New Roman"/>
          <w:spacing w:val="-4"/>
          <w:sz w:val="18"/>
          <w:szCs w:val="19"/>
          <w:lang w:val="en-US"/>
        </w:rPr>
        <w:t xml:space="preserve">Speaking and the Non-Native Speaker Teacher. Hugh Dellar, author – National Geographic Learning, Lexical Lab (UK). </w:t>
      </w:r>
    </w:p>
    <w:p w14:paraId="7231DD2B" w14:textId="77777777" w:rsidR="001C02F7" w:rsidRPr="002878FF" w:rsidRDefault="001C02F7" w:rsidP="00D42260">
      <w:pPr>
        <w:pStyle w:val="a3"/>
        <w:numPr>
          <w:ilvl w:val="0"/>
          <w:numId w:val="11"/>
        </w:numPr>
        <w:tabs>
          <w:tab w:val="left" w:pos="851"/>
        </w:tabs>
        <w:spacing w:after="0" w:line="240" w:lineRule="auto"/>
        <w:ind w:left="851" w:right="57" w:hanging="284"/>
        <w:jc w:val="both"/>
        <w:rPr>
          <w:rFonts w:ascii="Century Gothic" w:hAnsi="Century Gothic" w:cs="Times New Roman"/>
          <w:spacing w:val="-4"/>
          <w:sz w:val="18"/>
          <w:szCs w:val="19"/>
        </w:rPr>
      </w:pPr>
      <w:r w:rsidRPr="002878FF">
        <w:rPr>
          <w:rFonts w:ascii="Century Gothic" w:hAnsi="Century Gothic" w:cs="Times New Roman"/>
          <w:spacing w:val="-4"/>
          <w:sz w:val="18"/>
          <w:szCs w:val="19"/>
        </w:rPr>
        <w:t xml:space="preserve">Учебники по английскому языку издательства «Просвещение» в новом Федеральном перечне. Овчинников А.А., заместитель руководителя Центра лингвистического образования АО «Издательство "Просвещение"». </w:t>
      </w:r>
    </w:p>
    <w:p w14:paraId="7DFEB07B" w14:textId="77777777" w:rsidR="001C02F7" w:rsidRPr="002878FF" w:rsidRDefault="001C02F7" w:rsidP="00D42260">
      <w:pPr>
        <w:pStyle w:val="a3"/>
        <w:numPr>
          <w:ilvl w:val="0"/>
          <w:numId w:val="11"/>
        </w:numPr>
        <w:tabs>
          <w:tab w:val="left" w:pos="851"/>
        </w:tabs>
        <w:spacing w:after="0" w:line="240" w:lineRule="auto"/>
        <w:ind w:left="851" w:right="57" w:hanging="284"/>
        <w:jc w:val="both"/>
        <w:rPr>
          <w:rFonts w:ascii="Century Gothic" w:hAnsi="Century Gothic" w:cs="Times New Roman"/>
          <w:spacing w:val="-4"/>
          <w:sz w:val="18"/>
          <w:szCs w:val="19"/>
        </w:rPr>
      </w:pPr>
      <w:r w:rsidRPr="002878FF">
        <w:rPr>
          <w:rFonts w:ascii="Century Gothic" w:hAnsi="Century Gothic" w:cs="Times New Roman"/>
          <w:spacing w:val="-4"/>
          <w:sz w:val="18"/>
          <w:szCs w:val="19"/>
        </w:rPr>
        <w:t xml:space="preserve">Учебный проект «Любимые русские песни для детей на английском языке». Воронин В.А., учитель английского языка высшей квалификационной категории лицея № 11 г. Ростова-на-Дону, представитель продюсерской группы «Радостная встреча». </w:t>
      </w:r>
    </w:p>
    <w:p w14:paraId="2EC5543F" w14:textId="77777777" w:rsidR="001C02F7" w:rsidRPr="002878FF" w:rsidRDefault="001C02F7" w:rsidP="00D42260">
      <w:pPr>
        <w:pStyle w:val="a3"/>
        <w:numPr>
          <w:ilvl w:val="0"/>
          <w:numId w:val="11"/>
        </w:numPr>
        <w:tabs>
          <w:tab w:val="left" w:pos="851"/>
        </w:tabs>
        <w:spacing w:after="0" w:line="240" w:lineRule="auto"/>
        <w:ind w:left="851" w:right="57" w:hanging="284"/>
        <w:jc w:val="both"/>
        <w:rPr>
          <w:rFonts w:ascii="Century Gothic" w:hAnsi="Century Gothic" w:cs="Times New Roman"/>
          <w:spacing w:val="-4"/>
          <w:sz w:val="18"/>
          <w:szCs w:val="19"/>
        </w:rPr>
      </w:pPr>
      <w:r w:rsidRPr="002878FF">
        <w:rPr>
          <w:rFonts w:ascii="Century Gothic" w:hAnsi="Century Gothic" w:cs="Times New Roman"/>
          <w:spacing w:val="-4"/>
          <w:sz w:val="18"/>
          <w:szCs w:val="19"/>
        </w:rPr>
        <w:t xml:space="preserve">Реализация принципов преемственности в обучении английскому языку от начальной к старшей школе (на примере использования УМК «Английский язык. 2-11 кл. "Rainbow English"»). Афанасьева О.В., доктор филологических наук, профессор, декан факультета английской филологии МГПУ. </w:t>
      </w:r>
    </w:p>
    <w:p w14:paraId="633DCE93" w14:textId="77777777" w:rsidR="001C02F7" w:rsidRPr="002878FF" w:rsidRDefault="001C02F7" w:rsidP="00D42260">
      <w:pPr>
        <w:pStyle w:val="a3"/>
        <w:numPr>
          <w:ilvl w:val="0"/>
          <w:numId w:val="11"/>
        </w:numPr>
        <w:tabs>
          <w:tab w:val="left" w:pos="851"/>
        </w:tabs>
        <w:spacing w:after="0" w:line="240" w:lineRule="auto"/>
        <w:ind w:left="851" w:right="57" w:hanging="284"/>
        <w:jc w:val="both"/>
        <w:rPr>
          <w:rFonts w:ascii="Century Gothic" w:hAnsi="Century Gothic" w:cs="Times New Roman"/>
          <w:spacing w:val="-4"/>
          <w:sz w:val="18"/>
          <w:szCs w:val="19"/>
        </w:rPr>
      </w:pPr>
      <w:r w:rsidRPr="002878FF">
        <w:rPr>
          <w:rFonts w:ascii="Century Gothic" w:hAnsi="Century Gothic" w:cs="Times New Roman"/>
          <w:spacing w:val="-4"/>
          <w:sz w:val="18"/>
          <w:szCs w:val="19"/>
        </w:rPr>
        <w:t xml:space="preserve">Электронная форма учебника как эффективный инструмент повышения качества образовательного процесса. Михеева И.В., кандидат филологических наук, доцент, профессор кафедры английской филологии и современных технологий обучения МГПУ. </w:t>
      </w:r>
    </w:p>
    <w:p w14:paraId="57F0AFF7" w14:textId="59BC2492" w:rsidR="00BA43D5" w:rsidRPr="00A42B35" w:rsidRDefault="006F09F8" w:rsidP="0052500A">
      <w:pPr>
        <w:spacing w:after="0" w:line="240" w:lineRule="auto"/>
        <w:ind w:right="57"/>
        <w:rPr>
          <w:rFonts w:ascii="Century Gothic" w:hAnsi="Century Gothic" w:cs="Times New Roman"/>
          <w:b/>
          <w:color w:val="000000"/>
          <w:spacing w:val="-4"/>
          <w:sz w:val="20"/>
          <w:szCs w:val="20"/>
          <w:u w:val="single"/>
        </w:rPr>
      </w:pPr>
      <w:r>
        <w:rPr>
          <w:rFonts w:ascii="Times New Roman" w:hAnsi="Times New Roman" w:cs="Times New Roman"/>
          <w:i/>
          <w:noProof/>
          <w:sz w:val="24"/>
          <w:szCs w:val="24"/>
          <w:lang w:eastAsia="ru-RU"/>
        </w:rPr>
        <w:lastRenderedPageBreak/>
        <w:drawing>
          <wp:inline distT="0" distB="0" distL="0" distR="0" wp14:anchorId="21D3ECA0" wp14:editId="228AB8E2">
            <wp:extent cx="6645910" cy="1785620"/>
            <wp:effectExtent l="0" t="0" r="2540" b="5080"/>
            <wp:docPr id="5" name="Рисунок 5" descr="C:\Users\Коте\Desktop\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Коте\Desktop\26.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45910" cy="1785620"/>
                    </a:xfrm>
                    <a:prstGeom prst="rect">
                      <a:avLst/>
                    </a:prstGeom>
                    <a:noFill/>
                    <a:ln>
                      <a:noFill/>
                    </a:ln>
                  </pic:spPr>
                </pic:pic>
              </a:graphicData>
            </a:graphic>
          </wp:inline>
        </w:drawing>
      </w:r>
    </w:p>
    <w:p w14:paraId="06EF3CB6" w14:textId="77777777" w:rsidR="00ED5573" w:rsidRPr="00A42B35" w:rsidRDefault="00ED5573" w:rsidP="0052500A">
      <w:pPr>
        <w:spacing w:after="0" w:line="240" w:lineRule="auto"/>
        <w:ind w:right="57"/>
        <w:jc w:val="center"/>
        <w:rPr>
          <w:rFonts w:ascii="Century Gothic" w:hAnsi="Century Gothic" w:cs="Times New Roman"/>
          <w:b/>
          <w:spacing w:val="-4"/>
          <w:sz w:val="20"/>
          <w:szCs w:val="20"/>
          <w:u w:val="single"/>
        </w:rPr>
      </w:pPr>
    </w:p>
    <w:p w14:paraId="55170F9B" w14:textId="77777777" w:rsidR="00D42260" w:rsidRPr="006F09F8" w:rsidRDefault="00D42260" w:rsidP="00D42260">
      <w:pPr>
        <w:spacing w:after="0" w:line="240" w:lineRule="auto"/>
        <w:ind w:left="57" w:right="57"/>
        <w:jc w:val="center"/>
        <w:rPr>
          <w:rFonts w:ascii="Century Gothic" w:hAnsi="Century Gothic" w:cs="Times New Roman"/>
          <w:color w:val="1F4E79" w:themeColor="accent1" w:themeShade="80"/>
          <w:sz w:val="24"/>
          <w:szCs w:val="26"/>
        </w:rPr>
      </w:pPr>
      <w:r w:rsidRPr="006F09F8">
        <w:rPr>
          <w:rFonts w:ascii="Century Gothic" w:hAnsi="Century Gothic" w:cs="Times New Roman"/>
          <w:color w:val="1F4E79" w:themeColor="accent1" w:themeShade="80"/>
          <w:sz w:val="24"/>
          <w:szCs w:val="26"/>
        </w:rPr>
        <w:t xml:space="preserve">ПРОГРАММА </w:t>
      </w:r>
    </w:p>
    <w:p w14:paraId="4956E48E" w14:textId="238EB4B8" w:rsidR="00BA43D5" w:rsidRPr="004F6F95" w:rsidRDefault="00D42260" w:rsidP="00736E6F">
      <w:pPr>
        <w:spacing w:after="0" w:line="240" w:lineRule="auto"/>
        <w:ind w:right="57"/>
        <w:jc w:val="center"/>
        <w:rPr>
          <w:rFonts w:ascii="Century Gothic" w:hAnsi="Century Gothic" w:cs="Times New Roman"/>
          <w:b/>
          <w:color w:val="000000"/>
          <w:sz w:val="24"/>
          <w:szCs w:val="24"/>
          <w:u w:val="single"/>
        </w:rPr>
      </w:pPr>
      <w:r w:rsidRPr="00D42260">
        <w:rPr>
          <w:rFonts w:ascii="Century Gothic" w:hAnsi="Century Gothic" w:cs="Times New Roman"/>
          <w:b/>
          <w:color w:val="1F4E79" w:themeColor="accent1" w:themeShade="80"/>
          <w:sz w:val="26"/>
          <w:szCs w:val="26"/>
        </w:rPr>
        <w:t xml:space="preserve">ДЛЯ ПРЕПОДАВАТЕЛЕЙ НЕМЕЦКОГО ЯЗЫКА </w:t>
      </w:r>
    </w:p>
    <w:p w14:paraId="2C324C4B" w14:textId="77777777" w:rsidR="001C02F7" w:rsidRPr="004F6F95" w:rsidRDefault="001C02F7" w:rsidP="00452DA9">
      <w:pPr>
        <w:pStyle w:val="a3"/>
        <w:spacing w:after="0" w:line="240" w:lineRule="auto"/>
        <w:ind w:left="57" w:right="57"/>
        <w:rPr>
          <w:rFonts w:ascii="Century Gothic" w:hAnsi="Century Gothic" w:cs="Times New Roman"/>
          <w:b/>
          <w:color w:val="000000"/>
          <w:sz w:val="24"/>
          <w:szCs w:val="24"/>
          <w:u w:val="single"/>
        </w:rPr>
      </w:pPr>
    </w:p>
    <w:p w14:paraId="6C5C2E60" w14:textId="5B476A38" w:rsidR="00D42260" w:rsidRPr="00F96678" w:rsidRDefault="00D42260" w:rsidP="001C02F7">
      <w:pPr>
        <w:spacing w:after="0" w:line="240" w:lineRule="auto"/>
        <w:ind w:right="57"/>
        <w:rPr>
          <w:rFonts w:ascii="Century Gothic" w:hAnsi="Century Gothic" w:cs="Times New Roman"/>
          <w:b/>
          <w:color w:val="000000"/>
          <w:spacing w:val="-4"/>
          <w:sz w:val="20"/>
          <w:szCs w:val="20"/>
          <w:u w:val="single"/>
        </w:rPr>
      </w:pPr>
      <w:r w:rsidRPr="00F96678">
        <w:rPr>
          <w:rFonts w:ascii="Century Gothic" w:hAnsi="Century Gothic" w:cs="Times New Roman"/>
          <w:b/>
          <w:color w:val="000000"/>
          <w:spacing w:val="-4"/>
          <w:sz w:val="20"/>
          <w:szCs w:val="20"/>
          <w:u w:val="single"/>
        </w:rPr>
        <w:t xml:space="preserve">12.30 – </w:t>
      </w:r>
      <w:r w:rsidR="001C02F7" w:rsidRPr="00F96678">
        <w:rPr>
          <w:rFonts w:ascii="Century Gothic" w:hAnsi="Century Gothic" w:cs="Times New Roman"/>
          <w:b/>
          <w:color w:val="000000"/>
          <w:spacing w:val="-4"/>
          <w:sz w:val="20"/>
          <w:szCs w:val="20"/>
          <w:u w:val="single"/>
        </w:rPr>
        <w:t xml:space="preserve">14.15 Круглый стол для преподавателей немецкого языка </w:t>
      </w:r>
      <w:r w:rsidR="001C02F7" w:rsidRPr="00F96678">
        <w:rPr>
          <w:rFonts w:ascii="Century Gothic" w:hAnsi="Century Gothic" w:cs="Times New Roman"/>
          <w:b/>
          <w:spacing w:val="-4"/>
          <w:sz w:val="20"/>
          <w:szCs w:val="20"/>
          <w:u w:val="single"/>
        </w:rPr>
        <w:t>«</w:t>
      </w:r>
      <w:r w:rsidR="001C02F7" w:rsidRPr="00F96678">
        <w:rPr>
          <w:rFonts w:ascii="Century Gothic" w:hAnsi="Century Gothic" w:cs="Times New Roman"/>
          <w:b/>
          <w:color w:val="000000"/>
          <w:spacing w:val="-4"/>
          <w:sz w:val="20"/>
          <w:szCs w:val="20"/>
          <w:u w:val="single"/>
        </w:rPr>
        <w:t xml:space="preserve">Деловая лингвокультура Германии». </w:t>
      </w:r>
    </w:p>
    <w:p w14:paraId="774A22CD" w14:textId="77777777" w:rsidR="00D42260" w:rsidRDefault="00D42260" w:rsidP="001C02F7">
      <w:pPr>
        <w:spacing w:after="0" w:line="240" w:lineRule="auto"/>
        <w:ind w:right="57"/>
        <w:rPr>
          <w:rFonts w:ascii="Century Gothic" w:hAnsi="Century Gothic" w:cs="Times New Roman"/>
          <w:b/>
          <w:color w:val="000000"/>
          <w:sz w:val="20"/>
          <w:szCs w:val="20"/>
        </w:rPr>
      </w:pPr>
    </w:p>
    <w:p w14:paraId="174C4312" w14:textId="36C5F666" w:rsidR="001C02F7" w:rsidRPr="00D42260" w:rsidRDefault="00D42260" w:rsidP="001C02F7">
      <w:pPr>
        <w:spacing w:after="0" w:line="240" w:lineRule="auto"/>
        <w:ind w:right="57"/>
        <w:rPr>
          <w:rFonts w:ascii="Century Gothic" w:hAnsi="Century Gothic" w:cs="Times New Roman"/>
          <w:b/>
          <w:color w:val="000000"/>
          <w:sz w:val="20"/>
          <w:szCs w:val="20"/>
          <w:u w:val="single"/>
        </w:rPr>
      </w:pPr>
      <w:r w:rsidRPr="00D42260">
        <w:rPr>
          <w:rFonts w:ascii="Century Gothic" w:hAnsi="Century Gothic" w:cs="Times New Roman"/>
          <w:b/>
          <w:color w:val="000000"/>
          <w:sz w:val="20"/>
          <w:szCs w:val="20"/>
        </w:rPr>
        <w:t xml:space="preserve">♦ </w:t>
      </w:r>
      <w:r w:rsidR="001C02F7" w:rsidRPr="00D42260">
        <w:rPr>
          <w:rFonts w:ascii="Century Gothic" w:hAnsi="Century Gothic" w:cs="Times New Roman"/>
          <w:b/>
          <w:color w:val="000000"/>
          <w:sz w:val="20"/>
          <w:szCs w:val="20"/>
        </w:rPr>
        <w:t xml:space="preserve">Ауд. 109 </w:t>
      </w:r>
    </w:p>
    <w:p w14:paraId="63B5D37E" w14:textId="77777777" w:rsidR="001C02F7" w:rsidRPr="00D42260" w:rsidRDefault="001C02F7" w:rsidP="001C02F7">
      <w:pPr>
        <w:pStyle w:val="a3"/>
        <w:spacing w:after="0" w:line="240" w:lineRule="auto"/>
        <w:ind w:left="57" w:right="57"/>
        <w:rPr>
          <w:rFonts w:ascii="Century Gothic" w:hAnsi="Century Gothic" w:cs="Times New Roman"/>
          <w:color w:val="000000"/>
          <w:sz w:val="20"/>
          <w:szCs w:val="20"/>
        </w:rPr>
      </w:pPr>
    </w:p>
    <w:p w14:paraId="517F6D54" w14:textId="34AA09EB" w:rsidR="001C02F7" w:rsidRPr="00D42260" w:rsidRDefault="00D42260" w:rsidP="001C02F7">
      <w:pPr>
        <w:pStyle w:val="a3"/>
        <w:spacing w:after="0" w:line="240" w:lineRule="auto"/>
        <w:ind w:left="0" w:right="57"/>
        <w:rPr>
          <w:rFonts w:ascii="Century Gothic" w:hAnsi="Century Gothic" w:cs="Times New Roman"/>
          <w:color w:val="000000"/>
          <w:sz w:val="20"/>
          <w:szCs w:val="20"/>
        </w:rPr>
      </w:pPr>
      <w:r w:rsidRPr="00D42260">
        <w:rPr>
          <w:rFonts w:ascii="Century Gothic" w:hAnsi="Century Gothic" w:cs="Times New Roman"/>
          <w:b/>
          <w:color w:val="000000"/>
          <w:sz w:val="20"/>
          <w:szCs w:val="20"/>
        </w:rPr>
        <w:t>Ведущий:</w:t>
      </w:r>
      <w:r w:rsidRPr="00D42260">
        <w:rPr>
          <w:rFonts w:ascii="Century Gothic" w:hAnsi="Century Gothic" w:cs="Times New Roman"/>
          <w:color w:val="000000"/>
          <w:sz w:val="20"/>
          <w:szCs w:val="20"/>
        </w:rPr>
        <w:t xml:space="preserve"> </w:t>
      </w:r>
      <w:r w:rsidR="001C02F7" w:rsidRPr="00D42260">
        <w:rPr>
          <w:rFonts w:ascii="Century Gothic" w:hAnsi="Century Gothic" w:cs="Times New Roman"/>
          <w:color w:val="000000"/>
          <w:sz w:val="20"/>
          <w:szCs w:val="20"/>
        </w:rPr>
        <w:t xml:space="preserve">Ветринская </w:t>
      </w:r>
      <w:r w:rsidR="001C02F7" w:rsidRPr="00D42260">
        <w:rPr>
          <w:rFonts w:ascii="Century Gothic" w:hAnsi="Century Gothic" w:cs="Times New Roman"/>
          <w:iCs/>
          <w:sz w:val="20"/>
          <w:szCs w:val="20"/>
        </w:rPr>
        <w:t>Виктория Владиславовна</w:t>
      </w:r>
      <w:r w:rsidR="001C02F7" w:rsidRPr="00D42260">
        <w:rPr>
          <w:rFonts w:ascii="Century Gothic" w:hAnsi="Century Gothic" w:cs="Times New Roman"/>
          <w:color w:val="000000"/>
          <w:sz w:val="20"/>
          <w:szCs w:val="20"/>
        </w:rPr>
        <w:t xml:space="preserve">, кандидат педагогических наук, доцент кафедры иностранных языков экономического факультета РУДН. </w:t>
      </w:r>
    </w:p>
    <w:p w14:paraId="215364A5" w14:textId="77777777" w:rsidR="00280927" w:rsidRPr="00280927" w:rsidRDefault="00280927" w:rsidP="00280927">
      <w:pPr>
        <w:pStyle w:val="a3"/>
        <w:spacing w:after="0" w:line="240" w:lineRule="auto"/>
        <w:ind w:left="57" w:right="57"/>
        <w:rPr>
          <w:rFonts w:ascii="Century Gothic" w:hAnsi="Century Gothic" w:cs="Times New Roman"/>
          <w:b/>
          <w:color w:val="000000"/>
          <w:sz w:val="20"/>
          <w:szCs w:val="20"/>
        </w:rPr>
      </w:pPr>
    </w:p>
    <w:p w14:paraId="051AABA3" w14:textId="5DC2C487" w:rsidR="00F2727C" w:rsidRPr="00F2727C" w:rsidRDefault="00F2727C" w:rsidP="00F2727C">
      <w:pPr>
        <w:spacing w:after="0"/>
        <w:ind w:left="851" w:hanging="284"/>
        <w:rPr>
          <w:rFonts w:ascii="Century Gothic" w:hAnsi="Century Gothic"/>
          <w:sz w:val="19"/>
          <w:szCs w:val="19"/>
        </w:rPr>
      </w:pPr>
      <w:r w:rsidRPr="00082EF5">
        <w:rPr>
          <w:rFonts w:ascii="Century Gothic" w:hAnsi="Century Gothic"/>
          <w:sz w:val="20"/>
        </w:rPr>
        <w:t xml:space="preserve">1. </w:t>
      </w:r>
      <w:r w:rsidRPr="00F2727C">
        <w:rPr>
          <w:rFonts w:ascii="Century Gothic" w:hAnsi="Century Gothic"/>
          <w:sz w:val="19"/>
          <w:szCs w:val="19"/>
        </w:rPr>
        <w:t>Ветринская Виктория Владиславовна, кандидат педагогических наук, доцент кафедры ино-странных языков экономического факультета РУДН:</w:t>
      </w:r>
    </w:p>
    <w:p w14:paraId="6B373DD1" w14:textId="77777777" w:rsidR="00F2727C" w:rsidRPr="00F2727C" w:rsidRDefault="00F2727C" w:rsidP="00F2727C">
      <w:pPr>
        <w:spacing w:after="0"/>
        <w:ind w:left="851"/>
        <w:rPr>
          <w:rFonts w:ascii="Century Gothic" w:hAnsi="Century Gothic"/>
          <w:sz w:val="19"/>
          <w:szCs w:val="19"/>
        </w:rPr>
      </w:pPr>
      <w:r w:rsidRPr="00F2727C">
        <w:rPr>
          <w:rFonts w:ascii="Century Gothic" w:hAnsi="Century Gothic"/>
          <w:sz w:val="19"/>
          <w:szCs w:val="19"/>
        </w:rPr>
        <w:t xml:space="preserve"> «Лингвокультурные аспекты немецкой деловой коммуникации».</w:t>
      </w:r>
    </w:p>
    <w:p w14:paraId="414B5E35" w14:textId="05A52270" w:rsidR="00F2727C" w:rsidRPr="00F2727C" w:rsidRDefault="00F2727C" w:rsidP="00F2727C">
      <w:pPr>
        <w:spacing w:after="0"/>
        <w:ind w:left="851" w:hanging="284"/>
        <w:rPr>
          <w:rFonts w:ascii="Century Gothic" w:hAnsi="Century Gothic"/>
          <w:sz w:val="19"/>
          <w:szCs w:val="19"/>
        </w:rPr>
      </w:pPr>
      <w:r w:rsidRPr="00F2727C">
        <w:rPr>
          <w:rFonts w:ascii="Century Gothic" w:hAnsi="Century Gothic"/>
          <w:sz w:val="19"/>
          <w:szCs w:val="19"/>
        </w:rPr>
        <w:t>2. Гайдукова Тамара Михайловна, кандидат филологических наук, доцент кафедры иностранных языков экономического факультета РУДН:</w:t>
      </w:r>
    </w:p>
    <w:p w14:paraId="0369E4A9" w14:textId="77777777" w:rsidR="00F2727C" w:rsidRPr="00F2727C" w:rsidRDefault="00F2727C" w:rsidP="00F2727C">
      <w:pPr>
        <w:spacing w:after="0"/>
        <w:ind w:left="851"/>
        <w:rPr>
          <w:rFonts w:ascii="Century Gothic" w:hAnsi="Century Gothic"/>
          <w:sz w:val="19"/>
          <w:szCs w:val="19"/>
        </w:rPr>
      </w:pPr>
      <w:r w:rsidRPr="00F2727C">
        <w:rPr>
          <w:rFonts w:ascii="Century Gothic" w:hAnsi="Century Gothic"/>
          <w:sz w:val="19"/>
          <w:szCs w:val="19"/>
        </w:rPr>
        <w:t xml:space="preserve"> «Невербальные средства немецкой деловой коммуникации».</w:t>
      </w:r>
    </w:p>
    <w:p w14:paraId="1075CCDD" w14:textId="77777777" w:rsidR="00F2727C" w:rsidRPr="00F2727C" w:rsidRDefault="00F2727C" w:rsidP="00F2727C">
      <w:pPr>
        <w:spacing w:after="0"/>
        <w:ind w:left="851" w:hanging="284"/>
        <w:rPr>
          <w:rFonts w:ascii="Century Gothic" w:hAnsi="Century Gothic"/>
          <w:sz w:val="19"/>
          <w:szCs w:val="19"/>
        </w:rPr>
      </w:pPr>
      <w:r w:rsidRPr="00F2727C">
        <w:rPr>
          <w:rFonts w:ascii="Century Gothic" w:hAnsi="Century Gothic"/>
          <w:sz w:val="19"/>
          <w:szCs w:val="19"/>
        </w:rPr>
        <w:t>3. Епихина Нина Михайловна, старший преподаватель кафедры иностранных языков экономи-ческого РУДН:</w:t>
      </w:r>
    </w:p>
    <w:p w14:paraId="5EE5AF68" w14:textId="77777777" w:rsidR="00F2727C" w:rsidRPr="00C10FE7" w:rsidRDefault="00F2727C" w:rsidP="00F2727C">
      <w:pPr>
        <w:spacing w:after="0"/>
        <w:ind w:left="851"/>
        <w:rPr>
          <w:rFonts w:ascii="Century Gothic" w:hAnsi="Century Gothic"/>
          <w:sz w:val="19"/>
          <w:szCs w:val="19"/>
        </w:rPr>
      </w:pPr>
      <w:r w:rsidRPr="00F2727C">
        <w:rPr>
          <w:rFonts w:ascii="Century Gothic" w:hAnsi="Century Gothic"/>
          <w:sz w:val="19"/>
          <w:szCs w:val="19"/>
        </w:rPr>
        <w:t xml:space="preserve">«Особенности употребления грамматических конструкций в письменной деловой </w:t>
      </w:r>
    </w:p>
    <w:p w14:paraId="1240E6DF" w14:textId="577E65C1" w:rsidR="00F2727C" w:rsidRPr="00F2727C" w:rsidRDefault="00F2727C" w:rsidP="00F2727C">
      <w:pPr>
        <w:spacing w:after="0"/>
        <w:ind w:left="851"/>
        <w:rPr>
          <w:rFonts w:ascii="Century Gothic" w:hAnsi="Century Gothic"/>
          <w:sz w:val="19"/>
          <w:szCs w:val="19"/>
        </w:rPr>
      </w:pPr>
      <w:r w:rsidRPr="00F2727C">
        <w:rPr>
          <w:rFonts w:ascii="Century Gothic" w:hAnsi="Century Gothic"/>
          <w:sz w:val="19"/>
          <w:szCs w:val="19"/>
        </w:rPr>
        <w:t>корреспонденции».</w:t>
      </w:r>
    </w:p>
    <w:p w14:paraId="0B5C1824" w14:textId="77777777" w:rsidR="001C02F7" w:rsidRDefault="001C02F7" w:rsidP="00452DA9">
      <w:pPr>
        <w:pStyle w:val="a3"/>
        <w:spacing w:after="0" w:line="240" w:lineRule="auto"/>
        <w:ind w:left="57" w:right="57"/>
        <w:rPr>
          <w:rFonts w:ascii="Century Gothic" w:hAnsi="Century Gothic" w:cs="Times New Roman"/>
          <w:b/>
          <w:color w:val="000000"/>
          <w:sz w:val="20"/>
          <w:szCs w:val="20"/>
          <w:u w:val="single"/>
        </w:rPr>
      </w:pPr>
    </w:p>
    <w:p w14:paraId="5C4078C5" w14:textId="77777777" w:rsidR="00F2727C" w:rsidRPr="00D42260" w:rsidRDefault="00F2727C" w:rsidP="00452DA9">
      <w:pPr>
        <w:pStyle w:val="a3"/>
        <w:spacing w:after="0" w:line="240" w:lineRule="auto"/>
        <w:ind w:left="57" w:right="57"/>
        <w:rPr>
          <w:rFonts w:ascii="Century Gothic" w:hAnsi="Century Gothic" w:cs="Times New Roman"/>
          <w:b/>
          <w:color w:val="000000"/>
          <w:sz w:val="20"/>
          <w:szCs w:val="20"/>
          <w:u w:val="single"/>
        </w:rPr>
      </w:pPr>
    </w:p>
    <w:p w14:paraId="612CE254" w14:textId="36B39576" w:rsidR="00280927" w:rsidRDefault="00D42260" w:rsidP="00D42260">
      <w:pPr>
        <w:spacing w:after="0" w:line="240" w:lineRule="auto"/>
        <w:ind w:left="57" w:right="57"/>
        <w:rPr>
          <w:rFonts w:ascii="Century Gothic" w:hAnsi="Century Gothic" w:cs="Times New Roman"/>
          <w:b/>
          <w:sz w:val="20"/>
          <w:szCs w:val="20"/>
          <w:u w:val="single"/>
        </w:rPr>
      </w:pPr>
      <w:r>
        <w:rPr>
          <w:rFonts w:ascii="Century Gothic" w:hAnsi="Century Gothic" w:cs="Times New Roman"/>
          <w:b/>
          <w:sz w:val="20"/>
          <w:szCs w:val="20"/>
          <w:u w:val="single"/>
        </w:rPr>
        <w:t xml:space="preserve">14.30 </w:t>
      </w:r>
      <w:r w:rsidRPr="00A42B35">
        <w:rPr>
          <w:rFonts w:ascii="Century Gothic" w:hAnsi="Century Gothic" w:cs="Times New Roman"/>
          <w:b/>
          <w:color w:val="000000"/>
          <w:sz w:val="20"/>
          <w:szCs w:val="20"/>
          <w:u w:val="single"/>
        </w:rPr>
        <w:t>–</w:t>
      </w:r>
      <w:r w:rsidR="001C02F7" w:rsidRPr="00D42260">
        <w:rPr>
          <w:rFonts w:ascii="Century Gothic" w:hAnsi="Century Gothic" w:cs="Times New Roman"/>
          <w:b/>
          <w:sz w:val="20"/>
          <w:szCs w:val="20"/>
          <w:u w:val="single"/>
        </w:rPr>
        <w:t>16</w:t>
      </w:r>
      <w:r>
        <w:rPr>
          <w:rFonts w:ascii="Century Gothic" w:hAnsi="Century Gothic" w:cs="Times New Roman"/>
          <w:b/>
          <w:sz w:val="20"/>
          <w:szCs w:val="20"/>
          <w:u w:val="single"/>
        </w:rPr>
        <w:t>.30</w:t>
      </w:r>
      <w:r w:rsidR="001C02F7" w:rsidRPr="00D42260">
        <w:rPr>
          <w:rFonts w:ascii="Century Gothic" w:hAnsi="Century Gothic" w:cs="Times New Roman"/>
          <w:b/>
          <w:sz w:val="20"/>
          <w:szCs w:val="20"/>
          <w:u w:val="single"/>
        </w:rPr>
        <w:t xml:space="preserve"> Методологический семинар для учителей немецкого языка </w:t>
      </w:r>
    </w:p>
    <w:p w14:paraId="7D5E5F5A" w14:textId="77777777" w:rsidR="00280927" w:rsidRDefault="00280927" w:rsidP="00D42260">
      <w:pPr>
        <w:spacing w:after="0" w:line="240" w:lineRule="auto"/>
        <w:ind w:left="57" w:right="57"/>
        <w:rPr>
          <w:rFonts w:ascii="Century Gothic" w:hAnsi="Century Gothic" w:cs="Times New Roman"/>
          <w:b/>
          <w:sz w:val="20"/>
          <w:szCs w:val="20"/>
        </w:rPr>
      </w:pPr>
    </w:p>
    <w:p w14:paraId="3D566171" w14:textId="09094207" w:rsidR="001C02F7" w:rsidRDefault="00280927" w:rsidP="00D42260">
      <w:pPr>
        <w:spacing w:after="0" w:line="240" w:lineRule="auto"/>
        <w:ind w:left="57" w:right="57"/>
        <w:rPr>
          <w:rFonts w:ascii="Century Gothic" w:hAnsi="Century Gothic" w:cs="Times New Roman"/>
          <w:b/>
          <w:sz w:val="20"/>
          <w:szCs w:val="20"/>
        </w:rPr>
      </w:pPr>
      <w:r>
        <w:rPr>
          <w:rFonts w:ascii="Century Gothic" w:hAnsi="Century Gothic" w:cs="Times New Roman"/>
          <w:b/>
          <w:sz w:val="20"/>
          <w:szCs w:val="20"/>
        </w:rPr>
        <w:t xml:space="preserve">♦ </w:t>
      </w:r>
      <w:r w:rsidRPr="00280927">
        <w:rPr>
          <w:rFonts w:ascii="Century Gothic" w:hAnsi="Century Gothic" w:cs="Times New Roman"/>
          <w:b/>
          <w:sz w:val="20"/>
          <w:szCs w:val="20"/>
        </w:rPr>
        <w:t>Ауд. 109</w:t>
      </w:r>
    </w:p>
    <w:p w14:paraId="4336B7EC" w14:textId="77777777" w:rsidR="00280927" w:rsidRPr="00280927" w:rsidRDefault="00280927" w:rsidP="00D42260">
      <w:pPr>
        <w:spacing w:after="0" w:line="240" w:lineRule="auto"/>
        <w:ind w:left="57" w:right="57"/>
        <w:rPr>
          <w:rFonts w:ascii="Century Gothic" w:hAnsi="Century Gothic" w:cs="Times New Roman"/>
          <w:b/>
          <w:sz w:val="20"/>
          <w:szCs w:val="20"/>
        </w:rPr>
      </w:pPr>
    </w:p>
    <w:p w14:paraId="35E50717" w14:textId="77777777" w:rsidR="001C02F7" w:rsidRPr="00280927" w:rsidRDefault="001C02F7" w:rsidP="001C02F7">
      <w:pPr>
        <w:spacing w:after="0" w:line="240" w:lineRule="auto"/>
        <w:ind w:left="57" w:right="57"/>
        <w:jc w:val="both"/>
        <w:rPr>
          <w:rFonts w:ascii="Century Gothic" w:hAnsi="Century Gothic" w:cs="Times New Roman"/>
          <w:spacing w:val="-4"/>
          <w:sz w:val="20"/>
          <w:szCs w:val="20"/>
        </w:rPr>
      </w:pPr>
      <w:r w:rsidRPr="00280927">
        <w:rPr>
          <w:rFonts w:ascii="Century Gothic" w:hAnsi="Century Gothic" w:cs="Times New Roman"/>
          <w:b/>
          <w:sz w:val="20"/>
          <w:szCs w:val="20"/>
        </w:rPr>
        <w:t>Тема семинара</w:t>
      </w:r>
      <w:r w:rsidRPr="00280927">
        <w:rPr>
          <w:rFonts w:ascii="Century Gothic" w:hAnsi="Century Gothic" w:cs="Times New Roman"/>
          <w:b/>
          <w:spacing w:val="-4"/>
          <w:sz w:val="20"/>
          <w:szCs w:val="20"/>
        </w:rPr>
        <w:t>:</w:t>
      </w:r>
      <w:r w:rsidRPr="00280927">
        <w:rPr>
          <w:rFonts w:ascii="Century Gothic" w:hAnsi="Century Gothic" w:cs="Times New Roman"/>
          <w:spacing w:val="-4"/>
          <w:sz w:val="20"/>
          <w:szCs w:val="20"/>
        </w:rPr>
        <w:t xml:space="preserve"> «Новые профессиональные компетенции учителя иностранного языка» (немецкий язык)</w:t>
      </w:r>
    </w:p>
    <w:p w14:paraId="1BA18DF3" w14:textId="77777777" w:rsidR="0070277B" w:rsidRDefault="0070277B" w:rsidP="001C02F7">
      <w:pPr>
        <w:spacing w:after="0" w:line="240" w:lineRule="auto"/>
        <w:ind w:left="57" w:right="57"/>
        <w:jc w:val="both"/>
        <w:rPr>
          <w:rFonts w:ascii="Century Gothic" w:hAnsi="Century Gothic" w:cs="Times New Roman"/>
          <w:b/>
          <w:sz w:val="20"/>
          <w:szCs w:val="20"/>
        </w:rPr>
      </w:pPr>
    </w:p>
    <w:p w14:paraId="5A9E10F8" w14:textId="77777777" w:rsidR="00280927" w:rsidRDefault="00280927" w:rsidP="001C02F7">
      <w:pPr>
        <w:spacing w:after="0" w:line="240" w:lineRule="auto"/>
        <w:ind w:left="57" w:right="57"/>
        <w:jc w:val="both"/>
        <w:rPr>
          <w:rFonts w:ascii="Century Gothic" w:hAnsi="Century Gothic" w:cs="Times New Roman"/>
          <w:sz w:val="20"/>
          <w:szCs w:val="20"/>
        </w:rPr>
      </w:pPr>
      <w:r w:rsidRPr="00280927">
        <w:rPr>
          <w:rFonts w:ascii="Century Gothic" w:hAnsi="Century Gothic" w:cs="Times New Roman"/>
          <w:b/>
          <w:sz w:val="20"/>
          <w:szCs w:val="20"/>
        </w:rPr>
        <w:t>Ведущий</w:t>
      </w:r>
      <w:r w:rsidR="001C02F7" w:rsidRPr="00280927">
        <w:rPr>
          <w:rFonts w:ascii="Century Gothic" w:hAnsi="Century Gothic" w:cs="Times New Roman"/>
          <w:b/>
          <w:sz w:val="20"/>
          <w:szCs w:val="20"/>
        </w:rPr>
        <w:t>:</w:t>
      </w:r>
      <w:r w:rsidR="001C02F7" w:rsidRPr="00D42260">
        <w:rPr>
          <w:rFonts w:ascii="Century Gothic" w:hAnsi="Century Gothic" w:cs="Times New Roman"/>
          <w:sz w:val="20"/>
          <w:szCs w:val="20"/>
        </w:rPr>
        <w:t xml:space="preserve"> Каплина О.В., Отличник народного просвещения, старший методист ЦПМ, главный редактор журнала «Deutsch kreativ», член Президиума Межрегиональной Ассоциации учителей и преподавателей немецкого языка</w:t>
      </w:r>
      <w:r>
        <w:rPr>
          <w:rFonts w:ascii="Century Gothic" w:hAnsi="Century Gothic" w:cs="Times New Roman"/>
          <w:sz w:val="20"/>
          <w:szCs w:val="20"/>
        </w:rPr>
        <w:t>.</w:t>
      </w:r>
    </w:p>
    <w:p w14:paraId="2E4DCB6F" w14:textId="7CFDD73A" w:rsidR="001C02F7" w:rsidRPr="00D42260" w:rsidRDefault="001C02F7" w:rsidP="001C02F7">
      <w:pPr>
        <w:spacing w:after="0" w:line="240" w:lineRule="auto"/>
        <w:ind w:left="57" w:right="57"/>
        <w:jc w:val="both"/>
        <w:rPr>
          <w:rFonts w:ascii="Century Gothic" w:hAnsi="Century Gothic" w:cs="Times New Roman"/>
          <w:sz w:val="20"/>
          <w:szCs w:val="20"/>
        </w:rPr>
      </w:pPr>
      <w:r w:rsidRPr="00D42260">
        <w:rPr>
          <w:rFonts w:ascii="Century Gothic" w:hAnsi="Century Gothic" w:cs="Times New Roman"/>
          <w:sz w:val="20"/>
          <w:szCs w:val="20"/>
        </w:rPr>
        <w:t xml:space="preserve"> </w:t>
      </w:r>
    </w:p>
    <w:p w14:paraId="79821F23" w14:textId="77777777" w:rsidR="001C02F7" w:rsidRPr="00F2727C" w:rsidRDefault="001C02F7" w:rsidP="00280927">
      <w:pPr>
        <w:pStyle w:val="a3"/>
        <w:numPr>
          <w:ilvl w:val="0"/>
          <w:numId w:val="12"/>
        </w:numPr>
        <w:tabs>
          <w:tab w:val="left" w:pos="851"/>
        </w:tabs>
        <w:spacing w:after="0" w:line="240" w:lineRule="auto"/>
        <w:ind w:left="851" w:right="57" w:hanging="284"/>
        <w:jc w:val="both"/>
        <w:rPr>
          <w:rFonts w:ascii="Century Gothic" w:hAnsi="Century Gothic" w:cs="Times New Roman"/>
          <w:sz w:val="19"/>
          <w:szCs w:val="19"/>
        </w:rPr>
      </w:pPr>
      <w:r w:rsidRPr="00F2727C">
        <w:rPr>
          <w:rFonts w:ascii="Century Gothic" w:hAnsi="Century Gothic" w:cs="Times New Roman"/>
          <w:sz w:val="19"/>
          <w:szCs w:val="19"/>
        </w:rPr>
        <w:t xml:space="preserve">Работа с одаренными детьми – путь к развитию новых профессиональных компетенций учителя немецкого языка. Каплина О.В., Отличник народного просвещения, старший методист ЦПМ, главный редактор журнала «Deutsch kreativ», член Президиума Межрегиональной Ассоциации учителей и преподавателей немецкого языка.  </w:t>
      </w:r>
    </w:p>
    <w:p w14:paraId="0FF17C4D" w14:textId="77777777" w:rsidR="001C02F7" w:rsidRPr="00F2727C" w:rsidRDefault="001C02F7" w:rsidP="00280927">
      <w:pPr>
        <w:pStyle w:val="a3"/>
        <w:numPr>
          <w:ilvl w:val="0"/>
          <w:numId w:val="12"/>
        </w:numPr>
        <w:tabs>
          <w:tab w:val="left" w:pos="851"/>
        </w:tabs>
        <w:spacing w:after="0" w:line="240" w:lineRule="auto"/>
        <w:ind w:left="851" w:right="57" w:hanging="284"/>
        <w:jc w:val="both"/>
        <w:rPr>
          <w:rFonts w:ascii="Century Gothic" w:hAnsi="Century Gothic" w:cs="Times New Roman"/>
          <w:sz w:val="19"/>
          <w:szCs w:val="19"/>
        </w:rPr>
      </w:pPr>
      <w:r w:rsidRPr="00F2727C">
        <w:rPr>
          <w:rFonts w:ascii="Century Gothic" w:hAnsi="Century Gothic" w:cs="Times New Roman"/>
          <w:sz w:val="19"/>
          <w:szCs w:val="19"/>
        </w:rPr>
        <w:t>Работа с талантливыми детьми на примере Московского городского конкурса «Баварские мотивы». Жарова Р.Х., Заслуженный учитель РФ, Почетный работник общего образования, учитель немецкого языка ГБОУ лицей № 1502.</w:t>
      </w:r>
    </w:p>
    <w:p w14:paraId="3E3A4FBE" w14:textId="77777777" w:rsidR="001C02F7" w:rsidRPr="00F2727C" w:rsidRDefault="001C02F7" w:rsidP="00280927">
      <w:pPr>
        <w:pStyle w:val="a3"/>
        <w:numPr>
          <w:ilvl w:val="0"/>
          <w:numId w:val="12"/>
        </w:numPr>
        <w:tabs>
          <w:tab w:val="left" w:pos="851"/>
        </w:tabs>
        <w:spacing w:after="0" w:line="240" w:lineRule="auto"/>
        <w:ind w:left="851" w:right="57" w:hanging="284"/>
        <w:jc w:val="both"/>
        <w:rPr>
          <w:rFonts w:ascii="Century Gothic" w:hAnsi="Century Gothic" w:cs="Times New Roman"/>
          <w:sz w:val="19"/>
          <w:szCs w:val="19"/>
        </w:rPr>
      </w:pPr>
      <w:r w:rsidRPr="00F2727C">
        <w:rPr>
          <w:rFonts w:ascii="Century Gothic" w:hAnsi="Century Gothic" w:cs="Times New Roman"/>
          <w:sz w:val="19"/>
          <w:szCs w:val="19"/>
        </w:rPr>
        <w:t>Готовимся к государственным экзаменам с новыми учебниками по немецкому языку издательства «Просвещение». Карелина И.В., заведующая редакцией немецкого языка АО «Издательство "Просвещение"»; Лытаева М.А., кандидат педагогических наук, соавтор линий УМК по немецкому языку «Вундеркинды» и «Горизонты», доцент департамента ИЯ ВШЭ.</w:t>
      </w:r>
    </w:p>
    <w:p w14:paraId="5E120796" w14:textId="77777777" w:rsidR="001C02F7" w:rsidRPr="00F2727C" w:rsidRDefault="001C02F7" w:rsidP="00280927">
      <w:pPr>
        <w:pStyle w:val="a3"/>
        <w:numPr>
          <w:ilvl w:val="0"/>
          <w:numId w:val="12"/>
        </w:numPr>
        <w:tabs>
          <w:tab w:val="left" w:pos="851"/>
        </w:tabs>
        <w:spacing w:after="0" w:line="240" w:lineRule="auto"/>
        <w:ind w:left="851" w:right="57" w:hanging="284"/>
        <w:jc w:val="both"/>
        <w:rPr>
          <w:rFonts w:ascii="Century Gothic" w:hAnsi="Century Gothic" w:cs="Times New Roman"/>
          <w:spacing w:val="-4"/>
          <w:sz w:val="19"/>
          <w:szCs w:val="19"/>
        </w:rPr>
      </w:pPr>
      <w:r w:rsidRPr="00F2727C">
        <w:rPr>
          <w:rFonts w:ascii="Century Gothic" w:hAnsi="Century Gothic" w:cs="Times New Roman"/>
          <w:spacing w:val="-4"/>
          <w:sz w:val="19"/>
          <w:szCs w:val="19"/>
        </w:rPr>
        <w:t>Особенности и итоги ЕГЭ – 2015 по немецкому языку. Барковская Т.И., Заслуженный учитель РФ, заместитель председателя РПК по немецкому языку, заместитель директора ГБОУ СОШ № 1222.</w:t>
      </w:r>
    </w:p>
    <w:p w14:paraId="03720D00" w14:textId="4268145D" w:rsidR="001C02F7" w:rsidRPr="00F2727C" w:rsidRDefault="001C02F7" w:rsidP="00280927">
      <w:pPr>
        <w:pStyle w:val="a3"/>
        <w:numPr>
          <w:ilvl w:val="0"/>
          <w:numId w:val="12"/>
        </w:numPr>
        <w:tabs>
          <w:tab w:val="left" w:pos="851"/>
        </w:tabs>
        <w:spacing w:after="0" w:line="240" w:lineRule="auto"/>
        <w:ind w:left="851" w:right="57" w:hanging="284"/>
        <w:jc w:val="both"/>
        <w:rPr>
          <w:rFonts w:ascii="Century Gothic" w:hAnsi="Century Gothic" w:cs="Times New Roman"/>
          <w:b/>
          <w:color w:val="000000"/>
          <w:sz w:val="19"/>
          <w:szCs w:val="19"/>
          <w:u w:val="single"/>
        </w:rPr>
      </w:pPr>
      <w:r w:rsidRPr="00F2727C">
        <w:rPr>
          <w:rFonts w:ascii="Century Gothic" w:hAnsi="Century Gothic" w:cs="Times New Roman"/>
          <w:sz w:val="19"/>
          <w:szCs w:val="19"/>
        </w:rPr>
        <w:t xml:space="preserve">Новая линия УМК «Мосты» И.Л. Бим для изучения немецкого языка в школе как второго иностранного. Шмакова Е.Ю., руководитель Центра филологического образования издательства «ДРОФА».  </w:t>
      </w:r>
    </w:p>
    <w:p w14:paraId="49697CCF" w14:textId="77777777" w:rsidR="001C02F7" w:rsidRPr="00D42260" w:rsidRDefault="001C02F7" w:rsidP="00452DA9">
      <w:pPr>
        <w:pStyle w:val="a3"/>
        <w:spacing w:after="0" w:line="240" w:lineRule="auto"/>
        <w:ind w:left="57" w:right="57"/>
        <w:rPr>
          <w:rFonts w:ascii="Century Gothic" w:hAnsi="Century Gothic" w:cs="Times New Roman"/>
          <w:b/>
          <w:color w:val="000000"/>
          <w:sz w:val="20"/>
          <w:szCs w:val="20"/>
          <w:u w:val="single"/>
        </w:rPr>
      </w:pPr>
    </w:p>
    <w:p w14:paraId="2E928094" w14:textId="77777777" w:rsidR="00DA2B34" w:rsidRDefault="00DA2B34" w:rsidP="00736E6F">
      <w:pPr>
        <w:spacing w:after="0" w:line="240" w:lineRule="auto"/>
        <w:ind w:right="57"/>
        <w:jc w:val="center"/>
        <w:rPr>
          <w:rFonts w:ascii="Century Gothic" w:hAnsi="Century Gothic" w:cs="Times New Roman"/>
          <w:b/>
          <w:color w:val="000000"/>
          <w:sz w:val="24"/>
          <w:szCs w:val="24"/>
          <w:u w:val="single"/>
          <w:lang w:val="en-US"/>
        </w:rPr>
      </w:pPr>
    </w:p>
    <w:p w14:paraId="0E1AF72B" w14:textId="77777777" w:rsidR="00DA2B34" w:rsidRDefault="00DA2B34" w:rsidP="00736E6F">
      <w:pPr>
        <w:spacing w:after="0" w:line="240" w:lineRule="auto"/>
        <w:ind w:right="57"/>
        <w:jc w:val="center"/>
        <w:rPr>
          <w:rFonts w:ascii="Century Gothic" w:hAnsi="Century Gothic" w:cs="Times New Roman"/>
          <w:b/>
          <w:color w:val="000000"/>
          <w:sz w:val="24"/>
          <w:szCs w:val="24"/>
          <w:u w:val="single"/>
          <w:lang w:val="en-US"/>
        </w:rPr>
      </w:pPr>
      <w:r>
        <w:rPr>
          <w:rFonts w:ascii="Times New Roman" w:hAnsi="Times New Roman" w:cs="Times New Roman"/>
          <w:i/>
          <w:noProof/>
          <w:sz w:val="24"/>
          <w:szCs w:val="24"/>
          <w:lang w:eastAsia="ru-RU"/>
        </w:rPr>
        <w:drawing>
          <wp:inline distT="0" distB="0" distL="0" distR="0" wp14:anchorId="638515F2" wp14:editId="143A6AC1">
            <wp:extent cx="6645910" cy="1785620"/>
            <wp:effectExtent l="0" t="0" r="2540" b="5080"/>
            <wp:docPr id="6" name="Рисунок 6" descr="C:\Users\Коте\Desktop\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Коте\Desktop\26.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45910" cy="1785620"/>
                    </a:xfrm>
                    <a:prstGeom prst="rect">
                      <a:avLst/>
                    </a:prstGeom>
                    <a:noFill/>
                    <a:ln>
                      <a:noFill/>
                    </a:ln>
                  </pic:spPr>
                </pic:pic>
              </a:graphicData>
            </a:graphic>
          </wp:inline>
        </w:drawing>
      </w:r>
    </w:p>
    <w:p w14:paraId="0BC5E3B1" w14:textId="77777777" w:rsidR="00DA2B34" w:rsidRDefault="00DA2B34" w:rsidP="00DA2B34">
      <w:pPr>
        <w:spacing w:after="0" w:line="240" w:lineRule="auto"/>
        <w:ind w:left="57" w:right="57"/>
        <w:jc w:val="center"/>
        <w:rPr>
          <w:rFonts w:ascii="Century Gothic" w:hAnsi="Century Gothic" w:cs="Times New Roman"/>
          <w:color w:val="1F4E79" w:themeColor="accent1" w:themeShade="80"/>
          <w:sz w:val="24"/>
          <w:szCs w:val="26"/>
          <w:lang w:val="en-US"/>
        </w:rPr>
      </w:pPr>
    </w:p>
    <w:p w14:paraId="47E3812F" w14:textId="77777777" w:rsidR="00DA2B34" w:rsidRPr="006F09F8" w:rsidRDefault="00DA2B34" w:rsidP="00DA2B34">
      <w:pPr>
        <w:spacing w:after="0" w:line="240" w:lineRule="auto"/>
        <w:ind w:left="57" w:right="57"/>
        <w:jc w:val="center"/>
        <w:rPr>
          <w:rFonts w:ascii="Century Gothic" w:hAnsi="Century Gothic" w:cs="Times New Roman"/>
          <w:color w:val="1F4E79" w:themeColor="accent1" w:themeShade="80"/>
          <w:sz w:val="24"/>
          <w:szCs w:val="26"/>
        </w:rPr>
      </w:pPr>
      <w:r w:rsidRPr="006F09F8">
        <w:rPr>
          <w:rFonts w:ascii="Century Gothic" w:hAnsi="Century Gothic" w:cs="Times New Roman"/>
          <w:color w:val="1F4E79" w:themeColor="accent1" w:themeShade="80"/>
          <w:sz w:val="24"/>
          <w:szCs w:val="26"/>
        </w:rPr>
        <w:t xml:space="preserve">ПРОГРАММА </w:t>
      </w:r>
    </w:p>
    <w:p w14:paraId="0F005210" w14:textId="77777777" w:rsidR="00DA2B34" w:rsidRPr="002878FF" w:rsidRDefault="00DA2B34" w:rsidP="00736E6F">
      <w:pPr>
        <w:spacing w:after="0" w:line="240" w:lineRule="auto"/>
        <w:ind w:right="57"/>
        <w:jc w:val="center"/>
        <w:rPr>
          <w:rFonts w:ascii="Century Gothic" w:hAnsi="Century Gothic" w:cs="Times New Roman"/>
          <w:b/>
          <w:color w:val="1F4E79" w:themeColor="accent1" w:themeShade="80"/>
          <w:sz w:val="26"/>
          <w:szCs w:val="26"/>
        </w:rPr>
      </w:pPr>
      <w:r w:rsidRPr="00DA2B34">
        <w:rPr>
          <w:rFonts w:ascii="Century Gothic" w:hAnsi="Century Gothic" w:cs="Times New Roman"/>
          <w:b/>
          <w:color w:val="1F4E79" w:themeColor="accent1" w:themeShade="80"/>
          <w:sz w:val="26"/>
          <w:szCs w:val="26"/>
        </w:rPr>
        <w:t xml:space="preserve">ДЛЯ ПРЕПОДАВАТЕЛЕЙ СПЕЦИАЛЬНОГО, ДОШКОЛЬНОГО, </w:t>
      </w:r>
    </w:p>
    <w:p w14:paraId="0B048809" w14:textId="1A58E4DD" w:rsidR="00DA2B34" w:rsidRPr="00DA2B34" w:rsidRDefault="00DA2B34" w:rsidP="00736E6F">
      <w:pPr>
        <w:spacing w:after="0" w:line="240" w:lineRule="auto"/>
        <w:ind w:right="57"/>
        <w:jc w:val="center"/>
        <w:rPr>
          <w:rFonts w:ascii="Century Gothic" w:hAnsi="Century Gothic" w:cs="Times New Roman"/>
          <w:b/>
          <w:color w:val="000000"/>
          <w:sz w:val="24"/>
          <w:szCs w:val="24"/>
          <w:u w:val="single"/>
        </w:rPr>
      </w:pPr>
      <w:r w:rsidRPr="00DA2B34">
        <w:rPr>
          <w:rFonts w:ascii="Century Gothic" w:hAnsi="Century Gothic" w:cs="Times New Roman"/>
          <w:b/>
          <w:color w:val="1F4E79" w:themeColor="accent1" w:themeShade="80"/>
          <w:sz w:val="26"/>
          <w:szCs w:val="26"/>
        </w:rPr>
        <w:t>НАЧАЛЬНОГО И ДОПОЛНИТЕЛЬНОГО ОБРАЗОВАНИЯ</w:t>
      </w:r>
    </w:p>
    <w:p w14:paraId="5F50BCD6" w14:textId="77777777" w:rsidR="00DA2B34" w:rsidRPr="002878FF" w:rsidRDefault="00DA2B34" w:rsidP="00452DA9">
      <w:pPr>
        <w:pStyle w:val="a3"/>
        <w:spacing w:after="0" w:line="240" w:lineRule="auto"/>
        <w:ind w:left="57" w:right="57"/>
        <w:rPr>
          <w:rFonts w:ascii="Century Gothic" w:hAnsi="Century Gothic" w:cs="Times New Roman"/>
          <w:b/>
          <w:color w:val="000000"/>
          <w:sz w:val="24"/>
          <w:szCs w:val="24"/>
          <w:u w:val="single"/>
        </w:rPr>
      </w:pPr>
    </w:p>
    <w:p w14:paraId="6FCA4EDC" w14:textId="22799E3F" w:rsidR="00DA2B34" w:rsidRPr="002878FF" w:rsidRDefault="00DA2B34" w:rsidP="00452DA9">
      <w:pPr>
        <w:pStyle w:val="a3"/>
        <w:spacing w:after="0" w:line="240" w:lineRule="auto"/>
        <w:ind w:left="57" w:right="57"/>
        <w:rPr>
          <w:rFonts w:ascii="Century Gothic" w:hAnsi="Century Gothic" w:cs="Times New Roman"/>
          <w:b/>
          <w:color w:val="000000"/>
          <w:sz w:val="20"/>
          <w:szCs w:val="20"/>
        </w:rPr>
      </w:pPr>
      <w:r>
        <w:rPr>
          <w:rFonts w:ascii="Century Gothic" w:hAnsi="Century Gothic" w:cs="Times New Roman"/>
          <w:b/>
          <w:color w:val="000000"/>
          <w:sz w:val="20"/>
          <w:szCs w:val="20"/>
          <w:u w:val="single"/>
        </w:rPr>
        <w:t>11.45 –</w:t>
      </w:r>
      <w:r w:rsidR="00960AFA" w:rsidRPr="00DA2B34">
        <w:rPr>
          <w:rFonts w:ascii="Century Gothic" w:hAnsi="Century Gothic" w:cs="Times New Roman"/>
          <w:b/>
          <w:color w:val="000000"/>
          <w:sz w:val="20"/>
          <w:szCs w:val="20"/>
          <w:u w:val="single"/>
        </w:rPr>
        <w:t xml:space="preserve">13.30 Круглый стол для преподавателей </w:t>
      </w:r>
      <w:r w:rsidR="00960AFA" w:rsidRPr="00DA2B34">
        <w:rPr>
          <w:rFonts w:ascii="Century Gothic" w:eastAsia="Times New Roman" w:hAnsi="Century Gothic" w:cs="Times New Roman"/>
          <w:b/>
          <w:color w:val="000000"/>
          <w:sz w:val="20"/>
          <w:szCs w:val="20"/>
          <w:u w:val="single"/>
        </w:rPr>
        <w:t xml:space="preserve">специального, дошкольного, начального и дополнительного </w:t>
      </w:r>
      <w:r w:rsidR="00960AFA" w:rsidRPr="0070277B">
        <w:rPr>
          <w:rFonts w:ascii="Century Gothic" w:eastAsia="Times New Roman" w:hAnsi="Century Gothic" w:cs="Times New Roman"/>
          <w:b/>
          <w:color w:val="000000"/>
          <w:sz w:val="20"/>
          <w:szCs w:val="20"/>
          <w:u w:val="single"/>
        </w:rPr>
        <w:t>образования</w:t>
      </w:r>
      <w:r w:rsidR="00960AFA" w:rsidRPr="0070277B">
        <w:rPr>
          <w:rFonts w:ascii="Century Gothic" w:hAnsi="Century Gothic" w:cs="Times New Roman"/>
          <w:b/>
          <w:color w:val="000000"/>
          <w:sz w:val="20"/>
          <w:szCs w:val="20"/>
          <w:u w:val="single"/>
        </w:rPr>
        <w:t xml:space="preserve"> «Педагогика и психология: новый формат взаимодействия».</w:t>
      </w:r>
      <w:r w:rsidR="00960AFA" w:rsidRPr="00DA2B34">
        <w:rPr>
          <w:rFonts w:ascii="Century Gothic" w:hAnsi="Century Gothic" w:cs="Times New Roman"/>
          <w:b/>
          <w:color w:val="000000"/>
          <w:sz w:val="20"/>
          <w:szCs w:val="20"/>
        </w:rPr>
        <w:t xml:space="preserve"> </w:t>
      </w:r>
    </w:p>
    <w:p w14:paraId="1D531DCB" w14:textId="77777777" w:rsidR="00DA2B34" w:rsidRPr="002878FF" w:rsidRDefault="00DA2B34" w:rsidP="00452DA9">
      <w:pPr>
        <w:pStyle w:val="a3"/>
        <w:spacing w:after="0" w:line="240" w:lineRule="auto"/>
        <w:ind w:left="57" w:right="57"/>
        <w:rPr>
          <w:rFonts w:ascii="Century Gothic" w:hAnsi="Century Gothic" w:cs="Times New Roman"/>
          <w:b/>
          <w:color w:val="000000"/>
          <w:sz w:val="20"/>
          <w:szCs w:val="20"/>
        </w:rPr>
      </w:pPr>
    </w:p>
    <w:p w14:paraId="49D90EB2" w14:textId="229EE6B0" w:rsidR="00960AFA" w:rsidRPr="00DA2B34" w:rsidRDefault="00DA2B34" w:rsidP="00452DA9">
      <w:pPr>
        <w:pStyle w:val="a3"/>
        <w:spacing w:after="0" w:line="240" w:lineRule="auto"/>
        <w:ind w:left="57" w:right="57"/>
        <w:rPr>
          <w:rFonts w:ascii="Century Gothic" w:hAnsi="Century Gothic" w:cs="Times New Roman"/>
          <w:b/>
          <w:color w:val="000000"/>
          <w:sz w:val="20"/>
          <w:szCs w:val="20"/>
        </w:rPr>
      </w:pPr>
      <w:r w:rsidRPr="00DA2B34">
        <w:rPr>
          <w:rFonts w:ascii="Century Gothic" w:hAnsi="Century Gothic" w:cs="Times New Roman"/>
          <w:b/>
          <w:color w:val="000000"/>
          <w:sz w:val="20"/>
          <w:szCs w:val="20"/>
        </w:rPr>
        <w:t xml:space="preserve">♦ </w:t>
      </w:r>
      <w:r>
        <w:rPr>
          <w:rFonts w:ascii="Century Gothic" w:hAnsi="Century Gothic" w:cs="Times New Roman"/>
          <w:b/>
          <w:color w:val="000000"/>
          <w:sz w:val="20"/>
          <w:szCs w:val="20"/>
        </w:rPr>
        <w:t>Актовый зал</w:t>
      </w:r>
    </w:p>
    <w:p w14:paraId="27159F94" w14:textId="77777777" w:rsidR="00960AFA" w:rsidRPr="00DA2B34" w:rsidRDefault="00960AFA" w:rsidP="00452DA9">
      <w:pPr>
        <w:pStyle w:val="a3"/>
        <w:spacing w:after="0" w:line="240" w:lineRule="auto"/>
        <w:ind w:left="57" w:right="57"/>
        <w:rPr>
          <w:rFonts w:ascii="Century Gothic" w:hAnsi="Century Gothic" w:cs="Times New Roman"/>
          <w:b/>
          <w:color w:val="000000"/>
          <w:sz w:val="20"/>
          <w:szCs w:val="20"/>
          <w:u w:val="single"/>
        </w:rPr>
      </w:pPr>
    </w:p>
    <w:p w14:paraId="0397AD3D" w14:textId="2B26E048" w:rsidR="00960AFA" w:rsidRPr="00DA2B34" w:rsidRDefault="00DA2B34" w:rsidP="00452DA9">
      <w:pPr>
        <w:pStyle w:val="a3"/>
        <w:spacing w:after="0" w:line="240" w:lineRule="auto"/>
        <w:ind w:left="57" w:right="57"/>
        <w:rPr>
          <w:rFonts w:ascii="Century Gothic" w:hAnsi="Century Gothic" w:cs="Times New Roman"/>
          <w:color w:val="000000"/>
          <w:sz w:val="20"/>
          <w:szCs w:val="20"/>
        </w:rPr>
      </w:pPr>
      <w:r w:rsidRPr="00DA2B34">
        <w:rPr>
          <w:rFonts w:ascii="Century Gothic" w:hAnsi="Century Gothic" w:cs="Times New Roman"/>
          <w:b/>
          <w:color w:val="000000"/>
          <w:sz w:val="20"/>
          <w:szCs w:val="20"/>
        </w:rPr>
        <w:t>Ведущий:</w:t>
      </w:r>
      <w:r w:rsidRPr="00DA2B34">
        <w:rPr>
          <w:rFonts w:ascii="Century Gothic" w:hAnsi="Century Gothic" w:cs="Times New Roman"/>
          <w:color w:val="000000"/>
          <w:sz w:val="20"/>
          <w:szCs w:val="20"/>
        </w:rPr>
        <w:t xml:space="preserve"> </w:t>
      </w:r>
      <w:r w:rsidR="00960AFA" w:rsidRPr="00DA2B34">
        <w:rPr>
          <w:rFonts w:ascii="Century Gothic" w:hAnsi="Century Gothic" w:cs="Times New Roman"/>
          <w:color w:val="000000"/>
          <w:sz w:val="20"/>
          <w:szCs w:val="20"/>
        </w:rPr>
        <w:t xml:space="preserve">Волосовец Татьяна Владимировна, </w:t>
      </w:r>
      <w:r w:rsidR="00960AFA" w:rsidRPr="00DA2B34">
        <w:rPr>
          <w:rFonts w:ascii="Century Gothic" w:hAnsi="Century Gothic" w:cs="Times New Roman"/>
          <w:iCs/>
          <w:sz w:val="20"/>
          <w:szCs w:val="20"/>
        </w:rPr>
        <w:t>кандидат педагогических наук</w:t>
      </w:r>
      <w:r w:rsidR="00960AFA" w:rsidRPr="00DA2B34">
        <w:rPr>
          <w:rFonts w:ascii="Century Gothic" w:hAnsi="Century Gothic" w:cs="Times New Roman"/>
          <w:color w:val="000000"/>
          <w:sz w:val="20"/>
          <w:szCs w:val="20"/>
        </w:rPr>
        <w:t xml:space="preserve"> заведующая кафедрой специального образования РУДН, </w:t>
      </w:r>
      <w:r w:rsidR="00960AFA" w:rsidRPr="00DA2B34">
        <w:rPr>
          <w:rFonts w:ascii="Century Gothic" w:hAnsi="Century Gothic" w:cs="Times New Roman"/>
          <w:iCs/>
          <w:sz w:val="20"/>
          <w:szCs w:val="20"/>
        </w:rPr>
        <w:t>директор Федерального государственного бюджетного научного учреждения "Институт изучения детства, семьи и воспитания Российской академии образования"</w:t>
      </w:r>
      <w:r w:rsidRPr="00DA2B34">
        <w:rPr>
          <w:rFonts w:ascii="Century Gothic" w:hAnsi="Century Gothic" w:cs="Times New Roman"/>
          <w:iCs/>
          <w:sz w:val="20"/>
          <w:szCs w:val="20"/>
        </w:rPr>
        <w:t>.</w:t>
      </w:r>
    </w:p>
    <w:p w14:paraId="6CDDA0AC" w14:textId="77777777" w:rsidR="00960AFA" w:rsidRPr="00DA2B34" w:rsidRDefault="00960AFA" w:rsidP="00452DA9">
      <w:pPr>
        <w:pStyle w:val="a3"/>
        <w:spacing w:after="0" w:line="240" w:lineRule="auto"/>
        <w:ind w:left="57" w:right="57"/>
        <w:rPr>
          <w:rFonts w:ascii="Century Gothic" w:hAnsi="Century Gothic" w:cs="Times New Roman"/>
          <w:color w:val="000000"/>
          <w:sz w:val="20"/>
          <w:szCs w:val="20"/>
        </w:rPr>
      </w:pPr>
    </w:p>
    <w:p w14:paraId="0D69EA70" w14:textId="0D76E979" w:rsidR="00960AFA" w:rsidRPr="00DA2B34" w:rsidRDefault="00960AFA" w:rsidP="00685445">
      <w:pPr>
        <w:autoSpaceDE w:val="0"/>
        <w:autoSpaceDN w:val="0"/>
        <w:adjustRightInd w:val="0"/>
        <w:spacing w:after="0" w:line="240" w:lineRule="auto"/>
        <w:ind w:left="709" w:right="57" w:hanging="142"/>
        <w:rPr>
          <w:rStyle w:val="a7"/>
          <w:rFonts w:ascii="Century Gothic" w:hAnsi="Century Gothic" w:cs="Times New Roman"/>
          <w:b w:val="0"/>
          <w:color w:val="000000"/>
          <w:sz w:val="20"/>
          <w:szCs w:val="20"/>
        </w:rPr>
      </w:pPr>
      <w:r w:rsidRPr="00DA2B34">
        <w:rPr>
          <w:rStyle w:val="a7"/>
          <w:rFonts w:ascii="Century Gothic" w:hAnsi="Century Gothic" w:cs="Times New Roman"/>
          <w:b w:val="0"/>
          <w:color w:val="000000"/>
          <w:sz w:val="20"/>
          <w:szCs w:val="20"/>
        </w:rPr>
        <w:t xml:space="preserve">1. Волосовец Татьяна Владимировна, </w:t>
      </w:r>
      <w:r w:rsidRPr="00DA2B34">
        <w:rPr>
          <w:rFonts w:ascii="Century Gothic" w:hAnsi="Century Gothic" w:cs="Times New Roman"/>
          <w:iCs/>
          <w:sz w:val="20"/>
          <w:szCs w:val="20"/>
        </w:rPr>
        <w:t xml:space="preserve">кандидат педагогических наук, заведующая кафедрой специального образования РУДН, директор Федерального государственного бюджетного научного учреждения "Институт изучения детства, семьи и воспитания Российской академии образования": </w:t>
      </w:r>
      <w:r w:rsidRPr="00DA2B34">
        <w:rPr>
          <w:rStyle w:val="a7"/>
          <w:rFonts w:ascii="Century Gothic" w:hAnsi="Century Gothic" w:cs="Times New Roman"/>
          <w:b w:val="0"/>
          <w:color w:val="000000"/>
          <w:sz w:val="20"/>
          <w:szCs w:val="20"/>
        </w:rPr>
        <w:t xml:space="preserve"> </w:t>
      </w:r>
    </w:p>
    <w:p w14:paraId="33537938" w14:textId="7B075187" w:rsidR="00960AFA" w:rsidRPr="00DA2B34" w:rsidRDefault="00960AFA" w:rsidP="00685445">
      <w:pPr>
        <w:autoSpaceDE w:val="0"/>
        <w:autoSpaceDN w:val="0"/>
        <w:adjustRightInd w:val="0"/>
        <w:spacing w:after="0" w:line="240" w:lineRule="auto"/>
        <w:ind w:left="709" w:right="57"/>
        <w:rPr>
          <w:rStyle w:val="a7"/>
          <w:rFonts w:ascii="Century Gothic" w:hAnsi="Century Gothic" w:cs="Times New Roman"/>
          <w:b w:val="0"/>
          <w:color w:val="000000"/>
          <w:sz w:val="20"/>
          <w:szCs w:val="20"/>
        </w:rPr>
      </w:pPr>
      <w:r w:rsidRPr="00DA2B34">
        <w:rPr>
          <w:rStyle w:val="a7"/>
          <w:rFonts w:ascii="Century Gothic" w:hAnsi="Century Gothic" w:cs="Times New Roman"/>
          <w:b w:val="0"/>
          <w:color w:val="000000"/>
          <w:sz w:val="20"/>
          <w:szCs w:val="20"/>
        </w:rPr>
        <w:t>«Дошкольное детство: от фундаментальных исследований к образовательным программам, вариативным моделям, методикам, технологиям»</w:t>
      </w:r>
      <w:r w:rsidR="00DA2B34" w:rsidRPr="00DA2B34">
        <w:rPr>
          <w:rStyle w:val="a7"/>
          <w:rFonts w:ascii="Century Gothic" w:hAnsi="Century Gothic" w:cs="Times New Roman"/>
          <w:b w:val="0"/>
          <w:color w:val="000000"/>
          <w:sz w:val="20"/>
          <w:szCs w:val="20"/>
        </w:rPr>
        <w:t>.</w:t>
      </w:r>
    </w:p>
    <w:p w14:paraId="245E2B78" w14:textId="25E78D18" w:rsidR="00960AFA" w:rsidRPr="00DA2B34" w:rsidRDefault="00960AFA" w:rsidP="00685445">
      <w:pPr>
        <w:autoSpaceDE w:val="0"/>
        <w:autoSpaceDN w:val="0"/>
        <w:adjustRightInd w:val="0"/>
        <w:spacing w:before="120" w:after="0" w:line="240" w:lineRule="auto"/>
        <w:ind w:left="709" w:right="57" w:hanging="142"/>
        <w:rPr>
          <w:rFonts w:ascii="Century Gothic" w:hAnsi="Century Gothic" w:cs="Times New Roman"/>
          <w:iCs/>
          <w:sz w:val="20"/>
          <w:szCs w:val="20"/>
        </w:rPr>
      </w:pPr>
      <w:r w:rsidRPr="00DA2B34">
        <w:rPr>
          <w:rFonts w:ascii="Century Gothic" w:hAnsi="Century Gothic" w:cs="Times New Roman"/>
          <w:bCs/>
          <w:sz w:val="20"/>
          <w:szCs w:val="20"/>
        </w:rPr>
        <w:t xml:space="preserve">2. Богоявленская Мария Евгеньевна, </w:t>
      </w:r>
      <w:r w:rsidRPr="00DA2B34">
        <w:rPr>
          <w:rFonts w:ascii="Century Gothic" w:hAnsi="Century Gothic" w:cs="Times New Roman"/>
          <w:iCs/>
          <w:sz w:val="20"/>
          <w:szCs w:val="20"/>
        </w:rPr>
        <w:t xml:space="preserve">кандидат психологических наук, заведующая лабораторией </w:t>
      </w:r>
      <w:r w:rsidRPr="00DA2B34">
        <w:rPr>
          <w:rFonts w:ascii="Century Gothic" w:hAnsi="Century Gothic" w:cs="Times New Roman"/>
          <w:kern w:val="36"/>
          <w:sz w:val="20"/>
          <w:szCs w:val="20"/>
        </w:rPr>
        <w:t xml:space="preserve">психолого-педагогических основ развивающего дошкольного образования </w:t>
      </w:r>
      <w:r w:rsidRPr="00DA2B34">
        <w:rPr>
          <w:rFonts w:ascii="Century Gothic" w:hAnsi="Century Gothic" w:cs="Times New Roman"/>
          <w:iCs/>
          <w:sz w:val="20"/>
          <w:szCs w:val="20"/>
        </w:rPr>
        <w:t xml:space="preserve">Федерального государственного бюджетного научного учреждения "Институт изучения детства, семьи и воспитания Российской академии образования ": </w:t>
      </w:r>
      <w:r w:rsidRPr="00DA2B34">
        <w:rPr>
          <w:rStyle w:val="a7"/>
          <w:rFonts w:ascii="Century Gothic" w:hAnsi="Century Gothic" w:cs="Times New Roman"/>
          <w:b w:val="0"/>
          <w:color w:val="000000"/>
          <w:sz w:val="20"/>
          <w:szCs w:val="20"/>
        </w:rPr>
        <w:t xml:space="preserve"> </w:t>
      </w:r>
    </w:p>
    <w:p w14:paraId="4BB65111" w14:textId="4032E1A5" w:rsidR="00960AFA" w:rsidRPr="00685445" w:rsidRDefault="00960AFA" w:rsidP="00685445">
      <w:pPr>
        <w:autoSpaceDE w:val="0"/>
        <w:autoSpaceDN w:val="0"/>
        <w:adjustRightInd w:val="0"/>
        <w:spacing w:after="0" w:line="240" w:lineRule="auto"/>
        <w:ind w:left="709" w:right="57"/>
        <w:rPr>
          <w:rFonts w:ascii="Century Gothic" w:hAnsi="Century Gothic" w:cs="Times New Roman"/>
          <w:bCs/>
          <w:sz w:val="20"/>
          <w:szCs w:val="20"/>
        </w:rPr>
      </w:pPr>
      <w:r w:rsidRPr="00DA2B34">
        <w:rPr>
          <w:rStyle w:val="a7"/>
          <w:rFonts w:ascii="Century Gothic" w:hAnsi="Century Gothic" w:cs="Times New Roman"/>
          <w:b w:val="0"/>
          <w:color w:val="000000"/>
          <w:sz w:val="20"/>
          <w:szCs w:val="20"/>
        </w:rPr>
        <w:t xml:space="preserve"> «</w:t>
      </w:r>
      <w:r w:rsidRPr="00DA2B34">
        <w:rPr>
          <w:rFonts w:ascii="Century Gothic" w:hAnsi="Century Gothic" w:cs="Times New Roman"/>
          <w:bCs/>
          <w:sz w:val="20"/>
          <w:szCs w:val="20"/>
        </w:rPr>
        <w:t>Школьная неуспешность одаренных детей»</w:t>
      </w:r>
      <w:r w:rsidR="00DA2B34" w:rsidRPr="00685445">
        <w:rPr>
          <w:rFonts w:ascii="Century Gothic" w:hAnsi="Century Gothic" w:cs="Times New Roman"/>
          <w:bCs/>
          <w:sz w:val="20"/>
          <w:szCs w:val="20"/>
        </w:rPr>
        <w:t>.</w:t>
      </w:r>
    </w:p>
    <w:p w14:paraId="2C50D50A" w14:textId="2EB88A37" w:rsidR="00960AFA" w:rsidRPr="00DA2B34" w:rsidRDefault="00960AFA" w:rsidP="00685445">
      <w:pPr>
        <w:spacing w:before="120" w:after="0" w:line="240" w:lineRule="auto"/>
        <w:ind w:left="709" w:right="57" w:hanging="142"/>
        <w:rPr>
          <w:rFonts w:ascii="Century Gothic" w:hAnsi="Century Gothic" w:cs="Times New Roman"/>
          <w:sz w:val="20"/>
          <w:szCs w:val="20"/>
        </w:rPr>
      </w:pPr>
      <w:r w:rsidRPr="00DA2B34">
        <w:rPr>
          <w:rFonts w:ascii="Century Gothic" w:hAnsi="Century Gothic" w:cs="Times New Roman"/>
          <w:iCs/>
          <w:sz w:val="20"/>
          <w:szCs w:val="20"/>
        </w:rPr>
        <w:t>3. Кутепова Елена Николаевна, кандидат педагогических наук, доцент кафедры специального образования</w:t>
      </w:r>
      <w:r w:rsidRPr="00DA2B34">
        <w:rPr>
          <w:rStyle w:val="a7"/>
          <w:rFonts w:ascii="Century Gothic" w:hAnsi="Century Gothic" w:cs="Times New Roman"/>
          <w:b w:val="0"/>
          <w:color w:val="000000"/>
          <w:sz w:val="20"/>
          <w:szCs w:val="20"/>
        </w:rPr>
        <w:t xml:space="preserve"> РУДН, </w:t>
      </w:r>
      <w:r w:rsidRPr="00DA2B34">
        <w:rPr>
          <w:rFonts w:ascii="Century Gothic" w:hAnsi="Century Gothic" w:cs="Times New Roman"/>
          <w:sz w:val="20"/>
          <w:szCs w:val="20"/>
        </w:rPr>
        <w:t xml:space="preserve">зам. директора Института проблем инклюзивного образования Московского городского психолого-педагогического университета: </w:t>
      </w:r>
    </w:p>
    <w:p w14:paraId="3409AEA2" w14:textId="3E105A42" w:rsidR="00960AFA" w:rsidRPr="00DA2B34" w:rsidRDefault="00960AFA" w:rsidP="00685445">
      <w:pPr>
        <w:spacing w:after="0" w:line="240" w:lineRule="auto"/>
        <w:ind w:left="709" w:right="57"/>
        <w:rPr>
          <w:rFonts w:ascii="Century Gothic" w:eastAsia="Times New Roman" w:hAnsi="Century Gothic" w:cs="Times New Roman"/>
          <w:spacing w:val="-4"/>
          <w:sz w:val="20"/>
          <w:szCs w:val="20"/>
          <w:lang w:eastAsia="ru-RU"/>
        </w:rPr>
      </w:pPr>
      <w:r w:rsidRPr="00DA2B34">
        <w:rPr>
          <w:rStyle w:val="a7"/>
          <w:rFonts w:ascii="Century Gothic" w:hAnsi="Century Gothic" w:cs="Times New Roman"/>
          <w:b w:val="0"/>
          <w:color w:val="000000"/>
          <w:spacing w:val="-4"/>
          <w:sz w:val="20"/>
          <w:szCs w:val="20"/>
        </w:rPr>
        <w:t>«</w:t>
      </w:r>
      <w:r w:rsidRPr="00DA2B34">
        <w:rPr>
          <w:rFonts w:ascii="Century Gothic" w:eastAsia="Times New Roman" w:hAnsi="Century Gothic" w:cs="Times New Roman"/>
          <w:bCs/>
          <w:spacing w:val="-4"/>
          <w:sz w:val="20"/>
          <w:szCs w:val="20"/>
          <w:lang w:eastAsia="ru-RU"/>
        </w:rPr>
        <w:t>Проблемы переходного периода при введении Федерального государственного образовательного стандарта начального общего образования обучающихся с ограниченными возможностями здоровья»</w:t>
      </w:r>
      <w:r w:rsidR="00DA2B34" w:rsidRPr="00DA2B34">
        <w:rPr>
          <w:rFonts w:ascii="Century Gothic" w:eastAsia="Times New Roman" w:hAnsi="Century Gothic" w:cs="Times New Roman"/>
          <w:bCs/>
          <w:spacing w:val="-4"/>
          <w:sz w:val="20"/>
          <w:szCs w:val="20"/>
          <w:lang w:eastAsia="ru-RU"/>
        </w:rPr>
        <w:t>.</w:t>
      </w:r>
    </w:p>
    <w:p w14:paraId="727D5A0F" w14:textId="447AE578" w:rsidR="00960AFA" w:rsidRPr="00DA2B34" w:rsidRDefault="00960AFA" w:rsidP="00685445">
      <w:pPr>
        <w:spacing w:before="120" w:after="0" w:line="240" w:lineRule="auto"/>
        <w:ind w:left="709" w:right="57" w:hanging="142"/>
        <w:rPr>
          <w:rFonts w:ascii="Century Gothic" w:hAnsi="Century Gothic" w:cs="Times New Roman"/>
          <w:b/>
          <w:sz w:val="20"/>
          <w:szCs w:val="20"/>
        </w:rPr>
      </w:pPr>
      <w:r w:rsidRPr="00DA2B34">
        <w:rPr>
          <w:rFonts w:ascii="Century Gothic" w:hAnsi="Century Gothic" w:cs="Times New Roman"/>
          <w:kern w:val="36"/>
          <w:sz w:val="20"/>
          <w:szCs w:val="20"/>
        </w:rPr>
        <w:t>4. Фришман Ирина Игоревна, доктор</w:t>
      </w:r>
      <w:r w:rsidRPr="00DA2B34">
        <w:rPr>
          <w:rFonts w:ascii="Century Gothic" w:hAnsi="Century Gothic" w:cs="Times New Roman"/>
          <w:iCs/>
          <w:sz w:val="20"/>
          <w:szCs w:val="20"/>
        </w:rPr>
        <w:t xml:space="preserve"> педагогических наук, главный научный сотрудник</w:t>
      </w:r>
      <w:r w:rsidRPr="00DA2B34">
        <w:rPr>
          <w:rFonts w:ascii="Century Gothic" w:hAnsi="Century Gothic" w:cs="Times New Roman"/>
          <w:kern w:val="36"/>
          <w:sz w:val="20"/>
          <w:szCs w:val="20"/>
        </w:rPr>
        <w:t xml:space="preserve"> лаборатории психолого-педагогических проблем самоорганизации детей и взрослых</w:t>
      </w:r>
      <w:r w:rsidRPr="00DA2B34">
        <w:rPr>
          <w:rFonts w:ascii="Century Gothic" w:hAnsi="Century Gothic" w:cs="Times New Roman"/>
          <w:iCs/>
          <w:sz w:val="20"/>
          <w:szCs w:val="20"/>
        </w:rPr>
        <w:t xml:space="preserve"> Федерального государственного бюджетного научного учреждения "Институт изучения детства, семьи и воспитания Российской академии образования:</w:t>
      </w:r>
    </w:p>
    <w:p w14:paraId="4DF4F027" w14:textId="77777777" w:rsidR="00960AFA" w:rsidRPr="00DA2B34" w:rsidRDefault="00960AFA" w:rsidP="00685445">
      <w:pPr>
        <w:framePr w:hSpace="180" w:wrap="around" w:vAnchor="text" w:hAnchor="margin" w:x="-601" w:y="325"/>
        <w:spacing w:after="0" w:line="240" w:lineRule="auto"/>
        <w:ind w:left="709" w:right="57" w:hanging="142"/>
        <w:rPr>
          <w:rFonts w:ascii="Century Gothic" w:hAnsi="Century Gothic" w:cs="Times New Roman"/>
          <w:kern w:val="36"/>
          <w:sz w:val="20"/>
          <w:szCs w:val="20"/>
        </w:rPr>
      </w:pPr>
    </w:p>
    <w:p w14:paraId="48ADE800" w14:textId="33E7DA52" w:rsidR="00960AFA" w:rsidRPr="002878FF" w:rsidRDefault="00960AFA" w:rsidP="00685445">
      <w:pPr>
        <w:autoSpaceDE w:val="0"/>
        <w:autoSpaceDN w:val="0"/>
        <w:adjustRightInd w:val="0"/>
        <w:spacing w:after="0" w:line="240" w:lineRule="auto"/>
        <w:ind w:left="709" w:right="57"/>
        <w:rPr>
          <w:rFonts w:ascii="Century Gothic" w:hAnsi="Century Gothic" w:cs="Times New Roman"/>
          <w:sz w:val="20"/>
          <w:szCs w:val="20"/>
          <w:lang w:eastAsia="ru-RU"/>
        </w:rPr>
      </w:pPr>
      <w:r w:rsidRPr="00DA2B34">
        <w:rPr>
          <w:rFonts w:ascii="Century Gothic" w:hAnsi="Century Gothic" w:cs="Times New Roman"/>
          <w:sz w:val="20"/>
          <w:szCs w:val="20"/>
          <w:lang w:eastAsia="ru-RU"/>
        </w:rPr>
        <w:t>«Расширение спектра программ дополнительного образования: перспективные тенденции развития педагогической науки»</w:t>
      </w:r>
      <w:r w:rsidR="00DA2B34" w:rsidRPr="00DA2B34">
        <w:rPr>
          <w:rFonts w:ascii="Century Gothic" w:hAnsi="Century Gothic" w:cs="Times New Roman"/>
          <w:sz w:val="20"/>
          <w:szCs w:val="20"/>
          <w:lang w:eastAsia="ru-RU"/>
        </w:rPr>
        <w:t>.</w:t>
      </w:r>
    </w:p>
    <w:p w14:paraId="15D3B759" w14:textId="77777777" w:rsidR="00685445" w:rsidRPr="002878FF" w:rsidRDefault="00685445" w:rsidP="00685445">
      <w:pPr>
        <w:autoSpaceDE w:val="0"/>
        <w:autoSpaceDN w:val="0"/>
        <w:adjustRightInd w:val="0"/>
        <w:spacing w:after="0" w:line="240" w:lineRule="auto"/>
        <w:ind w:left="709" w:right="57"/>
        <w:rPr>
          <w:rFonts w:ascii="Century Gothic" w:hAnsi="Century Gothic" w:cs="Times New Roman"/>
          <w:sz w:val="20"/>
          <w:szCs w:val="20"/>
          <w:lang w:eastAsia="ru-RU"/>
        </w:rPr>
      </w:pPr>
    </w:p>
    <w:p w14:paraId="52AA2E0D" w14:textId="77777777" w:rsidR="00960AFA" w:rsidRPr="00DA2B34" w:rsidRDefault="00960AFA" w:rsidP="00452DA9">
      <w:pPr>
        <w:pStyle w:val="a3"/>
        <w:spacing w:after="0" w:line="240" w:lineRule="auto"/>
        <w:ind w:left="57" w:right="57"/>
        <w:rPr>
          <w:rFonts w:ascii="Century Gothic" w:hAnsi="Century Gothic" w:cs="Times New Roman"/>
          <w:color w:val="000000"/>
          <w:sz w:val="20"/>
          <w:szCs w:val="20"/>
        </w:rPr>
      </w:pPr>
    </w:p>
    <w:p w14:paraId="0E2881E8" w14:textId="4057C21F" w:rsidR="001C02F7" w:rsidRPr="00DA2B34" w:rsidRDefault="00685445" w:rsidP="00685445">
      <w:pPr>
        <w:spacing w:after="0" w:line="240" w:lineRule="auto"/>
        <w:ind w:right="57"/>
        <w:rPr>
          <w:rFonts w:ascii="Century Gothic" w:hAnsi="Century Gothic" w:cs="Times New Roman"/>
          <w:b/>
          <w:sz w:val="20"/>
          <w:szCs w:val="20"/>
          <w:u w:val="single"/>
        </w:rPr>
      </w:pPr>
      <w:r>
        <w:rPr>
          <w:rFonts w:ascii="Century Gothic" w:hAnsi="Century Gothic" w:cs="Times New Roman"/>
          <w:b/>
          <w:sz w:val="20"/>
          <w:szCs w:val="20"/>
          <w:u w:val="single"/>
        </w:rPr>
        <w:t xml:space="preserve">14.30-16.30 </w:t>
      </w:r>
      <w:r w:rsidR="001C02F7" w:rsidRPr="00DA2B34">
        <w:rPr>
          <w:rFonts w:ascii="Century Gothic" w:hAnsi="Century Gothic" w:cs="Times New Roman"/>
          <w:b/>
          <w:sz w:val="20"/>
          <w:szCs w:val="20"/>
          <w:u w:val="single"/>
        </w:rPr>
        <w:t>Методологический семинар для педагогов дошкольного образования</w:t>
      </w:r>
    </w:p>
    <w:p w14:paraId="5DB379C9" w14:textId="77777777" w:rsidR="00685445" w:rsidRPr="00685445" w:rsidRDefault="00685445" w:rsidP="00685445">
      <w:pPr>
        <w:spacing w:after="0" w:line="240" w:lineRule="auto"/>
        <w:ind w:left="57" w:right="57"/>
        <w:rPr>
          <w:rFonts w:ascii="Century Gothic" w:hAnsi="Century Gothic" w:cs="Times New Roman"/>
          <w:b/>
          <w:color w:val="000000"/>
          <w:sz w:val="20"/>
          <w:szCs w:val="20"/>
        </w:rPr>
      </w:pPr>
    </w:p>
    <w:p w14:paraId="430C62FF" w14:textId="21CA01CA" w:rsidR="001C02F7" w:rsidRPr="00685445" w:rsidRDefault="00685445" w:rsidP="00685445">
      <w:pPr>
        <w:spacing w:after="0" w:line="240" w:lineRule="auto"/>
        <w:ind w:left="57" w:right="57"/>
        <w:rPr>
          <w:rFonts w:ascii="Century Gothic" w:hAnsi="Century Gothic" w:cs="Times New Roman"/>
          <w:b/>
          <w:sz w:val="20"/>
          <w:szCs w:val="20"/>
        </w:rPr>
      </w:pPr>
      <w:r w:rsidRPr="00685445">
        <w:rPr>
          <w:rFonts w:ascii="Century Gothic" w:hAnsi="Century Gothic" w:cs="Times New Roman"/>
          <w:b/>
          <w:color w:val="000000"/>
          <w:sz w:val="20"/>
          <w:szCs w:val="20"/>
        </w:rPr>
        <w:t xml:space="preserve">♦ </w:t>
      </w:r>
      <w:r w:rsidRPr="00685445">
        <w:rPr>
          <w:rFonts w:ascii="Century Gothic" w:hAnsi="Century Gothic" w:cs="Times New Roman"/>
          <w:b/>
          <w:sz w:val="20"/>
          <w:szCs w:val="20"/>
        </w:rPr>
        <w:t>Ауд. 103, ауд. 101 экон. ф-та</w:t>
      </w:r>
    </w:p>
    <w:p w14:paraId="4953FC95" w14:textId="77777777" w:rsidR="00685445" w:rsidRPr="002878FF" w:rsidRDefault="00685445" w:rsidP="001C02F7">
      <w:pPr>
        <w:spacing w:after="0" w:line="240" w:lineRule="auto"/>
        <w:ind w:left="57" w:right="57"/>
        <w:jc w:val="both"/>
        <w:rPr>
          <w:rFonts w:ascii="Century Gothic" w:hAnsi="Century Gothic" w:cs="Times New Roman"/>
          <w:sz w:val="20"/>
          <w:szCs w:val="20"/>
        </w:rPr>
      </w:pPr>
    </w:p>
    <w:p w14:paraId="4D3E9B14" w14:textId="29E39A42" w:rsidR="001C02F7" w:rsidRPr="00DA2B34" w:rsidRDefault="001C02F7" w:rsidP="001C02F7">
      <w:pPr>
        <w:spacing w:after="0" w:line="240" w:lineRule="auto"/>
        <w:ind w:left="57" w:right="57"/>
        <w:jc w:val="both"/>
        <w:rPr>
          <w:rFonts w:ascii="Century Gothic" w:hAnsi="Century Gothic" w:cs="Times New Roman"/>
          <w:sz w:val="20"/>
          <w:szCs w:val="20"/>
        </w:rPr>
      </w:pPr>
      <w:r w:rsidRPr="00685445">
        <w:rPr>
          <w:rFonts w:ascii="Century Gothic" w:hAnsi="Century Gothic" w:cs="Times New Roman"/>
          <w:b/>
          <w:sz w:val="20"/>
          <w:szCs w:val="20"/>
        </w:rPr>
        <w:t>Тема семинара</w:t>
      </w:r>
      <w:r w:rsidRPr="00DA2B34">
        <w:rPr>
          <w:rFonts w:ascii="Century Gothic" w:hAnsi="Century Gothic" w:cs="Times New Roman"/>
          <w:sz w:val="20"/>
          <w:szCs w:val="20"/>
        </w:rPr>
        <w:t>: «Использование современных технологий в дошкольном образовании»</w:t>
      </w:r>
      <w:r w:rsidR="0070277B">
        <w:rPr>
          <w:rFonts w:ascii="Century Gothic" w:hAnsi="Century Gothic" w:cs="Times New Roman"/>
          <w:sz w:val="20"/>
          <w:szCs w:val="20"/>
        </w:rPr>
        <w:t>.</w:t>
      </w:r>
    </w:p>
    <w:p w14:paraId="3ECE5FA1" w14:textId="77777777" w:rsidR="00685445" w:rsidRDefault="00685445" w:rsidP="001C02F7">
      <w:pPr>
        <w:spacing w:after="0" w:line="240" w:lineRule="auto"/>
        <w:ind w:left="57" w:right="57"/>
        <w:jc w:val="both"/>
        <w:rPr>
          <w:rFonts w:ascii="Century Gothic" w:hAnsi="Century Gothic" w:cs="Times New Roman"/>
          <w:b/>
          <w:sz w:val="20"/>
          <w:szCs w:val="20"/>
        </w:rPr>
      </w:pPr>
    </w:p>
    <w:p w14:paraId="75D02687" w14:textId="7B05D5AF" w:rsidR="001C02F7" w:rsidRPr="00DA2B34" w:rsidRDefault="00685445" w:rsidP="001C02F7">
      <w:pPr>
        <w:spacing w:after="0" w:line="240" w:lineRule="auto"/>
        <w:ind w:left="57" w:right="57"/>
        <w:jc w:val="both"/>
        <w:rPr>
          <w:rFonts w:ascii="Century Gothic" w:hAnsi="Century Gothic" w:cs="Times New Roman"/>
          <w:sz w:val="20"/>
          <w:szCs w:val="20"/>
        </w:rPr>
      </w:pPr>
      <w:r w:rsidRPr="00685445">
        <w:rPr>
          <w:rFonts w:ascii="Century Gothic" w:hAnsi="Century Gothic" w:cs="Times New Roman"/>
          <w:b/>
          <w:sz w:val="20"/>
          <w:szCs w:val="20"/>
        </w:rPr>
        <w:lastRenderedPageBreak/>
        <w:t>Ведущий</w:t>
      </w:r>
      <w:r w:rsidR="001C02F7" w:rsidRPr="00685445">
        <w:rPr>
          <w:rFonts w:ascii="Century Gothic" w:hAnsi="Century Gothic" w:cs="Times New Roman"/>
          <w:b/>
          <w:sz w:val="20"/>
          <w:szCs w:val="20"/>
        </w:rPr>
        <w:t>:</w:t>
      </w:r>
      <w:r w:rsidR="001C02F7" w:rsidRPr="00DA2B34">
        <w:rPr>
          <w:rFonts w:ascii="Century Gothic" w:hAnsi="Century Gothic" w:cs="Times New Roman"/>
          <w:sz w:val="20"/>
          <w:szCs w:val="20"/>
        </w:rPr>
        <w:t xml:space="preserve"> Шишкина М.Е., старший воспитатель ГБОУ СОШ № 240 (ДС № 2), Председатель Ассоциации педагогов дошкольного образования</w:t>
      </w:r>
      <w:r w:rsidR="0070277B">
        <w:rPr>
          <w:rFonts w:ascii="Century Gothic" w:hAnsi="Century Gothic" w:cs="Times New Roman"/>
          <w:sz w:val="20"/>
          <w:szCs w:val="20"/>
        </w:rPr>
        <w:t>.</w:t>
      </w:r>
    </w:p>
    <w:p w14:paraId="4D630832" w14:textId="77777777" w:rsidR="001C02F7" w:rsidRPr="00DA2B34" w:rsidRDefault="001C02F7" w:rsidP="00685445">
      <w:pPr>
        <w:pStyle w:val="a3"/>
        <w:numPr>
          <w:ilvl w:val="0"/>
          <w:numId w:val="16"/>
        </w:numPr>
        <w:tabs>
          <w:tab w:val="left" w:pos="993"/>
        </w:tabs>
        <w:spacing w:after="0" w:line="240" w:lineRule="auto"/>
        <w:ind w:left="993" w:right="57" w:hanging="284"/>
        <w:jc w:val="both"/>
        <w:rPr>
          <w:rFonts w:ascii="Century Gothic" w:hAnsi="Century Gothic" w:cs="Times New Roman"/>
          <w:sz w:val="20"/>
          <w:szCs w:val="20"/>
        </w:rPr>
      </w:pPr>
      <w:r w:rsidRPr="00DA2B34">
        <w:rPr>
          <w:rFonts w:ascii="Century Gothic" w:hAnsi="Century Gothic" w:cs="Times New Roman"/>
          <w:sz w:val="20"/>
          <w:szCs w:val="20"/>
        </w:rPr>
        <w:t>Примерная основная образовательная программа дошкольного образования «Миры детства». Павлухина Е.В., Гусева Н.Г.</w:t>
      </w:r>
    </w:p>
    <w:p w14:paraId="6B3E4971" w14:textId="77777777" w:rsidR="001C02F7" w:rsidRPr="00DA2B34" w:rsidRDefault="001C02F7" w:rsidP="00685445">
      <w:pPr>
        <w:pStyle w:val="a3"/>
        <w:numPr>
          <w:ilvl w:val="0"/>
          <w:numId w:val="16"/>
        </w:numPr>
        <w:tabs>
          <w:tab w:val="left" w:pos="993"/>
        </w:tabs>
        <w:spacing w:after="0" w:line="240" w:lineRule="auto"/>
        <w:ind w:left="993" w:right="57" w:hanging="284"/>
        <w:jc w:val="both"/>
        <w:rPr>
          <w:rFonts w:ascii="Century Gothic" w:hAnsi="Century Gothic" w:cs="Times New Roman"/>
          <w:sz w:val="20"/>
          <w:szCs w:val="20"/>
        </w:rPr>
      </w:pPr>
      <w:r w:rsidRPr="00DA2B34">
        <w:rPr>
          <w:rFonts w:ascii="Century Gothic" w:hAnsi="Century Gothic" w:cs="Times New Roman"/>
          <w:sz w:val="20"/>
          <w:szCs w:val="20"/>
        </w:rPr>
        <w:t>Развитие когнитивных навыков дошкольников средствами иностранного языка (на примере УМК Hoor ay! Let’s Play). Чекчурина О.Ю.</w:t>
      </w:r>
    </w:p>
    <w:p w14:paraId="4F9467BD" w14:textId="77777777" w:rsidR="001C02F7" w:rsidRPr="00DA2B34" w:rsidRDefault="001C02F7" w:rsidP="00685445">
      <w:pPr>
        <w:pStyle w:val="a3"/>
        <w:numPr>
          <w:ilvl w:val="0"/>
          <w:numId w:val="16"/>
        </w:numPr>
        <w:tabs>
          <w:tab w:val="left" w:pos="993"/>
        </w:tabs>
        <w:spacing w:after="0" w:line="240" w:lineRule="auto"/>
        <w:ind w:left="993" w:right="57" w:hanging="284"/>
        <w:jc w:val="both"/>
        <w:rPr>
          <w:rFonts w:ascii="Century Gothic" w:hAnsi="Century Gothic" w:cs="Times New Roman"/>
          <w:sz w:val="20"/>
          <w:szCs w:val="20"/>
        </w:rPr>
      </w:pPr>
      <w:r w:rsidRPr="00DA2B34">
        <w:rPr>
          <w:rFonts w:ascii="Century Gothic" w:hAnsi="Century Gothic" w:cs="Times New Roman"/>
          <w:sz w:val="20"/>
          <w:szCs w:val="20"/>
        </w:rPr>
        <w:t>Требования к специалистам дошкольных образовательных учреждений компенсирующей направленности. Серова Н.И.</w:t>
      </w:r>
    </w:p>
    <w:p w14:paraId="0B5CA8E3" w14:textId="77777777" w:rsidR="001C02F7" w:rsidRPr="00DA2B34" w:rsidRDefault="001C02F7" w:rsidP="00685445">
      <w:pPr>
        <w:pStyle w:val="a3"/>
        <w:numPr>
          <w:ilvl w:val="0"/>
          <w:numId w:val="16"/>
        </w:numPr>
        <w:tabs>
          <w:tab w:val="left" w:pos="993"/>
        </w:tabs>
        <w:spacing w:after="0" w:line="240" w:lineRule="auto"/>
        <w:ind w:left="993" w:right="57" w:hanging="284"/>
        <w:jc w:val="both"/>
        <w:rPr>
          <w:rFonts w:ascii="Century Gothic" w:hAnsi="Century Gothic" w:cs="Times New Roman"/>
          <w:sz w:val="20"/>
          <w:szCs w:val="20"/>
        </w:rPr>
      </w:pPr>
      <w:r w:rsidRPr="00DA2B34">
        <w:rPr>
          <w:rFonts w:ascii="Century Gothic" w:hAnsi="Century Gothic" w:cs="Times New Roman"/>
          <w:sz w:val="20"/>
          <w:szCs w:val="20"/>
        </w:rPr>
        <w:t>Использование приемов аппликации при развитии мелкой моторики в работе учителя-логопеда с детьми с ТНР. Гуцал И.Ю.</w:t>
      </w:r>
    </w:p>
    <w:p w14:paraId="7CC7BD2A" w14:textId="77777777" w:rsidR="001C02F7" w:rsidRPr="00DA2B34" w:rsidRDefault="001C02F7" w:rsidP="00685445">
      <w:pPr>
        <w:pStyle w:val="a3"/>
        <w:numPr>
          <w:ilvl w:val="0"/>
          <w:numId w:val="16"/>
        </w:numPr>
        <w:tabs>
          <w:tab w:val="left" w:pos="993"/>
        </w:tabs>
        <w:spacing w:after="0" w:line="240" w:lineRule="auto"/>
        <w:ind w:left="993" w:right="57" w:hanging="284"/>
        <w:jc w:val="both"/>
        <w:rPr>
          <w:rFonts w:ascii="Century Gothic" w:hAnsi="Century Gothic" w:cs="Times New Roman"/>
          <w:sz w:val="20"/>
          <w:szCs w:val="20"/>
        </w:rPr>
      </w:pPr>
      <w:r w:rsidRPr="00DA2B34">
        <w:rPr>
          <w:rFonts w:ascii="Century Gothic" w:hAnsi="Century Gothic" w:cs="Times New Roman"/>
          <w:sz w:val="20"/>
          <w:szCs w:val="20"/>
        </w:rPr>
        <w:t>Развивающая предметно-пространственная среда как важная составляющая организации самостоятельной деятельности детей дошкольного возраста. Тимошенкова Е.А.</w:t>
      </w:r>
    </w:p>
    <w:p w14:paraId="15B0F703" w14:textId="77777777" w:rsidR="001C02F7" w:rsidRPr="00DA2B34" w:rsidRDefault="001C02F7" w:rsidP="00685445">
      <w:pPr>
        <w:pStyle w:val="a3"/>
        <w:numPr>
          <w:ilvl w:val="0"/>
          <w:numId w:val="16"/>
        </w:numPr>
        <w:tabs>
          <w:tab w:val="left" w:pos="993"/>
        </w:tabs>
        <w:spacing w:after="0" w:line="240" w:lineRule="auto"/>
        <w:ind w:left="993" w:right="57" w:hanging="284"/>
        <w:jc w:val="both"/>
        <w:rPr>
          <w:rFonts w:ascii="Century Gothic" w:hAnsi="Century Gothic" w:cs="Times New Roman"/>
          <w:sz w:val="20"/>
          <w:szCs w:val="20"/>
        </w:rPr>
      </w:pPr>
      <w:r w:rsidRPr="00DA2B34">
        <w:rPr>
          <w:rFonts w:ascii="Century Gothic" w:hAnsi="Century Gothic" w:cs="Times New Roman"/>
          <w:sz w:val="20"/>
          <w:szCs w:val="20"/>
        </w:rPr>
        <w:t>Психолого-педагогическое сопровождение педагогов дошкольных образовательных учреждений в соответствии с ФГОС. Мищенко Г.В.</w:t>
      </w:r>
    </w:p>
    <w:p w14:paraId="4100E038" w14:textId="77777777" w:rsidR="001C02F7" w:rsidRPr="00DA2B34" w:rsidRDefault="001C02F7" w:rsidP="00685445">
      <w:pPr>
        <w:pStyle w:val="a3"/>
        <w:numPr>
          <w:ilvl w:val="0"/>
          <w:numId w:val="16"/>
        </w:numPr>
        <w:tabs>
          <w:tab w:val="left" w:pos="993"/>
        </w:tabs>
        <w:spacing w:after="0" w:line="240" w:lineRule="auto"/>
        <w:ind w:left="993" w:right="57" w:hanging="284"/>
        <w:jc w:val="both"/>
        <w:rPr>
          <w:rFonts w:ascii="Century Gothic" w:hAnsi="Century Gothic" w:cs="Times New Roman"/>
          <w:sz w:val="20"/>
          <w:szCs w:val="20"/>
        </w:rPr>
      </w:pPr>
      <w:r w:rsidRPr="00DA2B34">
        <w:rPr>
          <w:rFonts w:ascii="Century Gothic" w:hAnsi="Century Gothic" w:cs="Times New Roman"/>
          <w:sz w:val="20"/>
          <w:szCs w:val="20"/>
        </w:rPr>
        <w:t>Метод сенсорной интеграции в работе учителя-логопеда с детьми дошкольного возраста с ТНР. Уфимцева Ю.О.</w:t>
      </w:r>
    </w:p>
    <w:p w14:paraId="59A68BAD" w14:textId="77777777" w:rsidR="001C02F7" w:rsidRPr="00DA2B34" w:rsidRDefault="001C02F7" w:rsidP="00685445">
      <w:pPr>
        <w:pStyle w:val="a3"/>
        <w:numPr>
          <w:ilvl w:val="0"/>
          <w:numId w:val="16"/>
        </w:numPr>
        <w:tabs>
          <w:tab w:val="left" w:pos="993"/>
        </w:tabs>
        <w:spacing w:after="0" w:line="240" w:lineRule="auto"/>
        <w:ind w:left="993" w:right="57" w:hanging="284"/>
        <w:jc w:val="both"/>
        <w:rPr>
          <w:rFonts w:ascii="Century Gothic" w:hAnsi="Century Gothic" w:cs="Times New Roman"/>
          <w:sz w:val="20"/>
          <w:szCs w:val="20"/>
        </w:rPr>
      </w:pPr>
      <w:r w:rsidRPr="00DA2B34">
        <w:rPr>
          <w:rFonts w:ascii="Century Gothic" w:hAnsi="Century Gothic" w:cs="Times New Roman"/>
          <w:sz w:val="20"/>
          <w:szCs w:val="20"/>
        </w:rPr>
        <w:t>Обучение игре «Русские шашки» детей дошкольного возраста. Сидорычев В.Н.</w:t>
      </w:r>
    </w:p>
    <w:p w14:paraId="654942B0" w14:textId="77777777" w:rsidR="001C02F7" w:rsidRPr="00DA2B34" w:rsidRDefault="001C02F7" w:rsidP="00685445">
      <w:pPr>
        <w:pStyle w:val="a3"/>
        <w:numPr>
          <w:ilvl w:val="0"/>
          <w:numId w:val="16"/>
        </w:numPr>
        <w:tabs>
          <w:tab w:val="left" w:pos="993"/>
        </w:tabs>
        <w:spacing w:after="0" w:line="240" w:lineRule="auto"/>
        <w:ind w:left="993" w:right="57" w:hanging="284"/>
        <w:jc w:val="both"/>
        <w:rPr>
          <w:rFonts w:ascii="Century Gothic" w:hAnsi="Century Gothic" w:cs="Times New Roman"/>
          <w:sz w:val="20"/>
          <w:szCs w:val="20"/>
        </w:rPr>
      </w:pPr>
      <w:r w:rsidRPr="00DA2B34">
        <w:rPr>
          <w:rFonts w:ascii="Century Gothic" w:hAnsi="Century Gothic" w:cs="Times New Roman"/>
          <w:sz w:val="20"/>
          <w:szCs w:val="20"/>
        </w:rPr>
        <w:t>Метод проектов в образовательной деятельности ДОО. Лобанова Т.И., ведущий методист редакции дошкольного образования АО «Издательство "Просвещение"».</w:t>
      </w:r>
    </w:p>
    <w:p w14:paraId="469047C8" w14:textId="77777777" w:rsidR="001C02F7" w:rsidRDefault="001C02F7" w:rsidP="00685445">
      <w:pPr>
        <w:pStyle w:val="a3"/>
        <w:numPr>
          <w:ilvl w:val="0"/>
          <w:numId w:val="16"/>
        </w:numPr>
        <w:tabs>
          <w:tab w:val="left" w:pos="993"/>
        </w:tabs>
        <w:spacing w:after="0" w:line="240" w:lineRule="auto"/>
        <w:ind w:left="993" w:right="57" w:hanging="284"/>
        <w:jc w:val="both"/>
        <w:rPr>
          <w:rFonts w:ascii="Century Gothic" w:hAnsi="Century Gothic" w:cs="Times New Roman"/>
          <w:sz w:val="20"/>
          <w:szCs w:val="20"/>
        </w:rPr>
      </w:pPr>
      <w:r w:rsidRPr="00DA2B34">
        <w:rPr>
          <w:rFonts w:ascii="Century Gothic" w:hAnsi="Century Gothic" w:cs="Times New Roman"/>
          <w:sz w:val="20"/>
          <w:szCs w:val="20"/>
        </w:rPr>
        <w:t xml:space="preserve"> Учебно-методические материалы издательства «Национальное образование». Бондарева С.Н., заместитель директора ДО ГБОУ города Москвы СОШ № 480 им. В.В. Талалихина, руководитель ресурсного центра инклюзивного образования ГБОУ СОШ города Москвы № 480 им. В.В. Талалихина.</w:t>
      </w:r>
    </w:p>
    <w:p w14:paraId="1BC0D844" w14:textId="77777777" w:rsidR="00685445" w:rsidRPr="00DA2B34" w:rsidRDefault="00685445" w:rsidP="00685445">
      <w:pPr>
        <w:pStyle w:val="a3"/>
        <w:tabs>
          <w:tab w:val="left" w:pos="993"/>
        </w:tabs>
        <w:spacing w:after="0" w:line="240" w:lineRule="auto"/>
        <w:ind w:left="993" w:right="57"/>
        <w:jc w:val="both"/>
        <w:rPr>
          <w:rFonts w:ascii="Century Gothic" w:hAnsi="Century Gothic" w:cs="Times New Roman"/>
          <w:sz w:val="20"/>
          <w:szCs w:val="20"/>
        </w:rPr>
      </w:pPr>
    </w:p>
    <w:p w14:paraId="281EA870" w14:textId="77777777" w:rsidR="001C02F7" w:rsidRPr="00DA2B34" w:rsidRDefault="001C02F7" w:rsidP="001C02F7">
      <w:pPr>
        <w:pStyle w:val="a3"/>
        <w:spacing w:after="0" w:line="240" w:lineRule="auto"/>
        <w:ind w:left="57" w:right="57"/>
        <w:jc w:val="both"/>
        <w:rPr>
          <w:rFonts w:ascii="Century Gothic" w:hAnsi="Century Gothic" w:cs="Times New Roman"/>
          <w:sz w:val="20"/>
          <w:szCs w:val="20"/>
        </w:rPr>
      </w:pPr>
    </w:p>
    <w:p w14:paraId="4C88FD5B" w14:textId="54FB8743" w:rsidR="001C02F7" w:rsidRDefault="00685445" w:rsidP="00685445">
      <w:pPr>
        <w:spacing w:after="0" w:line="240" w:lineRule="auto"/>
        <w:ind w:right="57"/>
        <w:rPr>
          <w:rFonts w:ascii="Century Gothic" w:hAnsi="Century Gothic" w:cs="Times New Roman"/>
          <w:b/>
          <w:sz w:val="20"/>
          <w:szCs w:val="20"/>
          <w:u w:val="single"/>
        </w:rPr>
      </w:pPr>
      <w:r>
        <w:rPr>
          <w:rFonts w:ascii="Century Gothic" w:hAnsi="Century Gothic" w:cs="Times New Roman"/>
          <w:b/>
          <w:sz w:val="20"/>
          <w:szCs w:val="20"/>
          <w:u w:val="single"/>
        </w:rPr>
        <w:t xml:space="preserve">14.30 </w:t>
      </w:r>
      <w:r>
        <w:rPr>
          <w:rFonts w:ascii="Century Gothic" w:hAnsi="Century Gothic" w:cs="Times New Roman"/>
          <w:b/>
          <w:color w:val="000000"/>
          <w:sz w:val="20"/>
          <w:szCs w:val="20"/>
          <w:u w:val="single"/>
        </w:rPr>
        <w:t xml:space="preserve">– </w:t>
      </w:r>
      <w:r>
        <w:rPr>
          <w:rFonts w:ascii="Century Gothic" w:hAnsi="Century Gothic" w:cs="Times New Roman"/>
          <w:b/>
          <w:sz w:val="20"/>
          <w:szCs w:val="20"/>
          <w:u w:val="single"/>
        </w:rPr>
        <w:t>16.</w:t>
      </w:r>
      <w:r w:rsidR="001C02F7" w:rsidRPr="00DA2B34">
        <w:rPr>
          <w:rFonts w:ascii="Century Gothic" w:hAnsi="Century Gothic" w:cs="Times New Roman"/>
          <w:b/>
          <w:sz w:val="20"/>
          <w:szCs w:val="20"/>
          <w:u w:val="single"/>
        </w:rPr>
        <w:t>30. Методологический семинар для учителей начальных классов</w:t>
      </w:r>
    </w:p>
    <w:p w14:paraId="0E319D1D" w14:textId="77777777" w:rsidR="00685445" w:rsidRPr="00DA2B34" w:rsidRDefault="00685445" w:rsidP="00685445">
      <w:pPr>
        <w:spacing w:after="0" w:line="240" w:lineRule="auto"/>
        <w:ind w:right="57"/>
        <w:rPr>
          <w:rFonts w:ascii="Century Gothic" w:hAnsi="Century Gothic" w:cs="Times New Roman"/>
          <w:b/>
          <w:sz w:val="20"/>
          <w:szCs w:val="20"/>
          <w:u w:val="single"/>
        </w:rPr>
      </w:pPr>
    </w:p>
    <w:p w14:paraId="3E6C7123" w14:textId="6BC56146" w:rsidR="001C02F7" w:rsidRDefault="00685445" w:rsidP="00685445">
      <w:pPr>
        <w:spacing w:after="0" w:line="240" w:lineRule="auto"/>
        <w:ind w:left="57" w:right="57"/>
        <w:rPr>
          <w:rFonts w:ascii="Century Gothic" w:hAnsi="Century Gothic" w:cs="Times New Roman"/>
          <w:b/>
          <w:sz w:val="20"/>
          <w:szCs w:val="20"/>
        </w:rPr>
      </w:pPr>
      <w:r w:rsidRPr="00685445">
        <w:rPr>
          <w:rFonts w:ascii="Century Gothic" w:hAnsi="Century Gothic" w:cs="Times New Roman"/>
          <w:b/>
          <w:color w:val="000000"/>
          <w:sz w:val="20"/>
          <w:szCs w:val="20"/>
        </w:rPr>
        <w:t xml:space="preserve">♦ </w:t>
      </w:r>
      <w:r>
        <w:rPr>
          <w:rFonts w:ascii="Century Gothic" w:hAnsi="Century Gothic" w:cs="Times New Roman"/>
          <w:b/>
          <w:sz w:val="20"/>
          <w:szCs w:val="20"/>
        </w:rPr>
        <w:t>Ауд. 1, ауд. 2, ИМЭБ</w:t>
      </w:r>
    </w:p>
    <w:p w14:paraId="20651D8E" w14:textId="77777777" w:rsidR="00685445" w:rsidRPr="00685445" w:rsidRDefault="00685445" w:rsidP="00685445">
      <w:pPr>
        <w:spacing w:after="0" w:line="240" w:lineRule="auto"/>
        <w:ind w:left="57" w:right="57"/>
        <w:rPr>
          <w:rFonts w:ascii="Century Gothic" w:hAnsi="Century Gothic" w:cs="Times New Roman"/>
          <w:b/>
          <w:sz w:val="20"/>
          <w:szCs w:val="20"/>
        </w:rPr>
      </w:pPr>
    </w:p>
    <w:p w14:paraId="613D26D3" w14:textId="02225AE6" w:rsidR="001C02F7" w:rsidRPr="00DA2B34" w:rsidRDefault="001C02F7" w:rsidP="001C02F7">
      <w:pPr>
        <w:spacing w:after="0" w:line="240" w:lineRule="auto"/>
        <w:ind w:left="57" w:right="57"/>
        <w:jc w:val="both"/>
        <w:rPr>
          <w:rFonts w:ascii="Century Gothic" w:hAnsi="Century Gothic" w:cs="Times New Roman"/>
          <w:sz w:val="20"/>
          <w:szCs w:val="20"/>
        </w:rPr>
      </w:pPr>
      <w:r w:rsidRPr="00685445">
        <w:rPr>
          <w:rFonts w:ascii="Century Gothic" w:hAnsi="Century Gothic" w:cs="Times New Roman"/>
          <w:b/>
          <w:sz w:val="20"/>
          <w:szCs w:val="20"/>
        </w:rPr>
        <w:t>Тема семинара</w:t>
      </w:r>
      <w:r w:rsidRPr="00DA2B34">
        <w:rPr>
          <w:rFonts w:ascii="Century Gothic" w:hAnsi="Century Gothic" w:cs="Times New Roman"/>
          <w:sz w:val="20"/>
          <w:szCs w:val="20"/>
        </w:rPr>
        <w:t>: «Подходы к формированию базовых навыков смыслового чтения и письма»</w:t>
      </w:r>
      <w:r w:rsidR="0070277B">
        <w:rPr>
          <w:rFonts w:ascii="Century Gothic" w:hAnsi="Century Gothic" w:cs="Times New Roman"/>
          <w:sz w:val="20"/>
          <w:szCs w:val="20"/>
        </w:rPr>
        <w:t>.</w:t>
      </w:r>
    </w:p>
    <w:p w14:paraId="14911726" w14:textId="77777777" w:rsidR="00685445" w:rsidRDefault="00685445" w:rsidP="001C02F7">
      <w:pPr>
        <w:spacing w:after="0" w:line="240" w:lineRule="auto"/>
        <w:ind w:left="57" w:right="57"/>
        <w:jc w:val="both"/>
        <w:rPr>
          <w:rFonts w:ascii="Century Gothic" w:hAnsi="Century Gothic" w:cs="Times New Roman"/>
          <w:b/>
          <w:sz w:val="20"/>
          <w:szCs w:val="20"/>
        </w:rPr>
      </w:pPr>
    </w:p>
    <w:p w14:paraId="02076810" w14:textId="3218F2AB" w:rsidR="001C02F7" w:rsidRDefault="00685445" w:rsidP="001C02F7">
      <w:pPr>
        <w:spacing w:after="0" w:line="240" w:lineRule="auto"/>
        <w:ind w:left="57" w:right="57"/>
        <w:jc w:val="both"/>
        <w:rPr>
          <w:rFonts w:ascii="Century Gothic" w:hAnsi="Century Gothic" w:cs="Times New Roman"/>
          <w:sz w:val="20"/>
          <w:szCs w:val="20"/>
        </w:rPr>
      </w:pPr>
      <w:r w:rsidRPr="00685445">
        <w:rPr>
          <w:rFonts w:ascii="Century Gothic" w:hAnsi="Century Gothic" w:cs="Times New Roman"/>
          <w:b/>
          <w:sz w:val="20"/>
          <w:szCs w:val="20"/>
        </w:rPr>
        <w:t>Ведущий</w:t>
      </w:r>
      <w:r w:rsidR="001C02F7" w:rsidRPr="00685445">
        <w:rPr>
          <w:rFonts w:ascii="Century Gothic" w:hAnsi="Century Gothic" w:cs="Times New Roman"/>
          <w:b/>
          <w:sz w:val="20"/>
          <w:szCs w:val="20"/>
        </w:rPr>
        <w:t>:</w:t>
      </w:r>
      <w:r w:rsidR="001C02F7" w:rsidRPr="00DA2B34">
        <w:rPr>
          <w:rFonts w:ascii="Century Gothic" w:hAnsi="Century Gothic" w:cs="Times New Roman"/>
          <w:sz w:val="20"/>
          <w:szCs w:val="20"/>
        </w:rPr>
        <w:t xml:space="preserve"> Волкова Е.В., Председатель Ассоциации учителей начальных классов</w:t>
      </w:r>
      <w:r w:rsidR="0070277B">
        <w:rPr>
          <w:rFonts w:ascii="Century Gothic" w:hAnsi="Century Gothic" w:cs="Times New Roman"/>
          <w:sz w:val="20"/>
          <w:szCs w:val="20"/>
        </w:rPr>
        <w:t>.</w:t>
      </w:r>
    </w:p>
    <w:p w14:paraId="1D31D4E3" w14:textId="77777777" w:rsidR="00685445" w:rsidRPr="00DA2B34" w:rsidRDefault="00685445" w:rsidP="001C02F7">
      <w:pPr>
        <w:spacing w:after="0" w:line="240" w:lineRule="auto"/>
        <w:ind w:left="57" w:right="57"/>
        <w:jc w:val="both"/>
        <w:rPr>
          <w:rFonts w:ascii="Century Gothic" w:hAnsi="Century Gothic" w:cs="Times New Roman"/>
          <w:sz w:val="20"/>
          <w:szCs w:val="20"/>
        </w:rPr>
      </w:pPr>
    </w:p>
    <w:p w14:paraId="712FE781" w14:textId="77777777" w:rsidR="001C02F7" w:rsidRPr="00DA2B34" w:rsidRDefault="001C02F7" w:rsidP="00685445">
      <w:pPr>
        <w:pStyle w:val="a3"/>
        <w:numPr>
          <w:ilvl w:val="0"/>
          <w:numId w:val="17"/>
        </w:numPr>
        <w:tabs>
          <w:tab w:val="left" w:pos="993"/>
        </w:tabs>
        <w:spacing w:after="0" w:line="240" w:lineRule="auto"/>
        <w:ind w:left="993" w:right="57" w:hanging="284"/>
        <w:jc w:val="both"/>
        <w:rPr>
          <w:rFonts w:ascii="Century Gothic" w:hAnsi="Century Gothic" w:cs="Times New Roman"/>
          <w:sz w:val="20"/>
          <w:szCs w:val="20"/>
        </w:rPr>
      </w:pPr>
      <w:r w:rsidRPr="00DA2B34">
        <w:rPr>
          <w:rFonts w:ascii="Century Gothic" w:hAnsi="Century Gothic" w:cs="Times New Roman"/>
          <w:sz w:val="20"/>
          <w:szCs w:val="20"/>
        </w:rPr>
        <w:t>Как учить учителей в условиях введения нового стандарта? Якушкина А.А., заведующая кафедрой начального образования МИОО.</w:t>
      </w:r>
    </w:p>
    <w:p w14:paraId="55D13AD2" w14:textId="77777777" w:rsidR="001C02F7" w:rsidRPr="00DA2B34" w:rsidRDefault="001C02F7" w:rsidP="00685445">
      <w:pPr>
        <w:pStyle w:val="a3"/>
        <w:numPr>
          <w:ilvl w:val="0"/>
          <w:numId w:val="17"/>
        </w:numPr>
        <w:tabs>
          <w:tab w:val="left" w:pos="993"/>
        </w:tabs>
        <w:spacing w:after="0" w:line="240" w:lineRule="auto"/>
        <w:ind w:left="993" w:right="57" w:hanging="284"/>
        <w:jc w:val="both"/>
        <w:rPr>
          <w:rFonts w:ascii="Century Gothic" w:hAnsi="Century Gothic" w:cs="Times New Roman"/>
          <w:sz w:val="20"/>
          <w:szCs w:val="20"/>
        </w:rPr>
      </w:pPr>
      <w:r w:rsidRPr="00DA2B34">
        <w:rPr>
          <w:rFonts w:ascii="Century Gothic" w:hAnsi="Century Gothic" w:cs="Times New Roman"/>
          <w:sz w:val="20"/>
          <w:szCs w:val="20"/>
        </w:rPr>
        <w:t>Как организовать проектную деятельность с детьми младшего школьного возраста?</w:t>
      </w:r>
      <w:r w:rsidRPr="00DA2B34">
        <w:rPr>
          <w:rFonts w:ascii="Century Gothic" w:hAnsi="Century Gothic" w:cs="Times New Roman"/>
          <w:sz w:val="20"/>
          <w:szCs w:val="20"/>
        </w:rPr>
        <w:tab/>
        <w:t>Пахомова Н.Ю., доцент кафедры начального образования МИОО.</w:t>
      </w:r>
    </w:p>
    <w:p w14:paraId="56CA7DE7" w14:textId="77777777" w:rsidR="001C02F7" w:rsidRPr="00DA2B34" w:rsidRDefault="001C02F7" w:rsidP="00685445">
      <w:pPr>
        <w:pStyle w:val="a3"/>
        <w:numPr>
          <w:ilvl w:val="0"/>
          <w:numId w:val="17"/>
        </w:numPr>
        <w:tabs>
          <w:tab w:val="left" w:pos="993"/>
        </w:tabs>
        <w:spacing w:after="0" w:line="240" w:lineRule="auto"/>
        <w:ind w:left="993" w:right="57" w:hanging="284"/>
        <w:jc w:val="both"/>
        <w:rPr>
          <w:rFonts w:ascii="Century Gothic" w:hAnsi="Century Gothic" w:cs="Times New Roman"/>
          <w:sz w:val="20"/>
          <w:szCs w:val="20"/>
        </w:rPr>
      </w:pPr>
      <w:r w:rsidRPr="00DA2B34">
        <w:rPr>
          <w:rFonts w:ascii="Century Gothic" w:hAnsi="Century Gothic" w:cs="Times New Roman"/>
          <w:sz w:val="20"/>
          <w:szCs w:val="20"/>
        </w:rPr>
        <w:t>Информационно-образовательная среда начальной школы: опыт построения и перспективы развития. Кукушкина А.С., учитель информатики ГБОУ гимназия № 1542.</w:t>
      </w:r>
    </w:p>
    <w:p w14:paraId="314CEB2C" w14:textId="77777777" w:rsidR="001C02F7" w:rsidRPr="00DA2B34" w:rsidRDefault="001C02F7" w:rsidP="00685445">
      <w:pPr>
        <w:pStyle w:val="a3"/>
        <w:numPr>
          <w:ilvl w:val="0"/>
          <w:numId w:val="17"/>
        </w:numPr>
        <w:tabs>
          <w:tab w:val="left" w:pos="993"/>
        </w:tabs>
        <w:spacing w:after="0" w:line="240" w:lineRule="auto"/>
        <w:ind w:left="993" w:right="57" w:hanging="284"/>
        <w:jc w:val="both"/>
        <w:rPr>
          <w:rFonts w:ascii="Century Gothic" w:hAnsi="Century Gothic" w:cs="Times New Roman"/>
          <w:sz w:val="20"/>
          <w:szCs w:val="20"/>
        </w:rPr>
      </w:pPr>
      <w:r w:rsidRPr="00DA2B34">
        <w:rPr>
          <w:rFonts w:ascii="Century Gothic" w:hAnsi="Century Gothic" w:cs="Times New Roman"/>
          <w:sz w:val="20"/>
          <w:szCs w:val="20"/>
        </w:rPr>
        <w:t>Организация деятельности учащихся в информационной среде на уроке. Шушковская А.И., учитель начальных классов ГБОУ СОШ № 1449.</w:t>
      </w:r>
    </w:p>
    <w:p w14:paraId="6EE6D22B" w14:textId="77777777" w:rsidR="001C02F7" w:rsidRPr="00DA2B34" w:rsidRDefault="001C02F7" w:rsidP="00685445">
      <w:pPr>
        <w:pStyle w:val="a3"/>
        <w:numPr>
          <w:ilvl w:val="0"/>
          <w:numId w:val="17"/>
        </w:numPr>
        <w:tabs>
          <w:tab w:val="left" w:pos="993"/>
        </w:tabs>
        <w:spacing w:after="0" w:line="240" w:lineRule="auto"/>
        <w:ind w:left="993" w:right="57" w:hanging="284"/>
        <w:jc w:val="both"/>
        <w:rPr>
          <w:rFonts w:ascii="Century Gothic" w:hAnsi="Century Gothic" w:cs="Times New Roman"/>
          <w:sz w:val="20"/>
          <w:szCs w:val="20"/>
        </w:rPr>
      </w:pPr>
      <w:r w:rsidRPr="00DA2B34">
        <w:rPr>
          <w:rFonts w:ascii="Century Gothic" w:hAnsi="Century Gothic" w:cs="Times New Roman"/>
          <w:sz w:val="20"/>
          <w:szCs w:val="20"/>
        </w:rPr>
        <w:t>Повышение квалификации педагога начальных классов по модульному комплексному курсу ОРКСЭ в соответствии с Профессиональным стандартом педагога. Клишина О.С., кандидат исторических наук, доцент кафедры ЮНЕСКО МИОО.</w:t>
      </w:r>
    </w:p>
    <w:p w14:paraId="2819BE00" w14:textId="77777777" w:rsidR="001C02F7" w:rsidRPr="00DA2B34" w:rsidRDefault="001C02F7" w:rsidP="00685445">
      <w:pPr>
        <w:pStyle w:val="a3"/>
        <w:numPr>
          <w:ilvl w:val="0"/>
          <w:numId w:val="17"/>
        </w:numPr>
        <w:tabs>
          <w:tab w:val="left" w:pos="993"/>
        </w:tabs>
        <w:spacing w:after="0" w:line="240" w:lineRule="auto"/>
        <w:ind w:left="993" w:right="57" w:hanging="284"/>
        <w:jc w:val="both"/>
        <w:rPr>
          <w:rFonts w:ascii="Century Gothic" w:hAnsi="Century Gothic" w:cs="Times New Roman"/>
          <w:sz w:val="20"/>
          <w:szCs w:val="20"/>
        </w:rPr>
      </w:pPr>
      <w:r w:rsidRPr="00DA2B34">
        <w:rPr>
          <w:rFonts w:ascii="Century Gothic" w:hAnsi="Century Gothic" w:cs="Times New Roman"/>
          <w:sz w:val="20"/>
          <w:szCs w:val="20"/>
        </w:rPr>
        <w:t xml:space="preserve">Об организации процедур оценки учебных достижений учащихся в условиях введения ФГОС ООО и СОО. Достижение планируемых результатов обучения в соответствии с ФГОС НОО. Татур А.О., кандидат физико-математических наук, доцент, начальник отдела МЦКО. </w:t>
      </w:r>
    </w:p>
    <w:p w14:paraId="7E9ABB92" w14:textId="39C2138C" w:rsidR="001C02F7" w:rsidRPr="00DA2B34" w:rsidRDefault="001C02F7" w:rsidP="00685445">
      <w:pPr>
        <w:pStyle w:val="a3"/>
        <w:numPr>
          <w:ilvl w:val="0"/>
          <w:numId w:val="17"/>
        </w:numPr>
        <w:tabs>
          <w:tab w:val="left" w:pos="993"/>
        </w:tabs>
        <w:spacing w:after="0" w:line="240" w:lineRule="auto"/>
        <w:ind w:left="993" w:right="57" w:hanging="284"/>
        <w:jc w:val="both"/>
        <w:rPr>
          <w:rFonts w:ascii="Century Gothic" w:hAnsi="Century Gothic" w:cs="Times New Roman"/>
          <w:sz w:val="20"/>
          <w:szCs w:val="20"/>
        </w:rPr>
      </w:pPr>
      <w:r w:rsidRPr="00DA2B34">
        <w:rPr>
          <w:rFonts w:ascii="Century Gothic" w:hAnsi="Century Gothic" w:cs="Times New Roman"/>
          <w:sz w:val="20"/>
          <w:szCs w:val="20"/>
        </w:rPr>
        <w:t>Основная образовательная программа образовательной организации. При чем здесь учитель? (мастер-класс). Матвеева Е.И., доцент кафедры начального образования МИОО.</w:t>
      </w:r>
    </w:p>
    <w:p w14:paraId="111ACB60" w14:textId="77777777" w:rsidR="001C02F7" w:rsidRPr="00DA2B34" w:rsidRDefault="001C02F7" w:rsidP="001C02F7">
      <w:pPr>
        <w:pStyle w:val="a3"/>
        <w:spacing w:after="0" w:line="240" w:lineRule="auto"/>
        <w:ind w:left="57" w:right="57"/>
        <w:jc w:val="both"/>
        <w:rPr>
          <w:rFonts w:ascii="Century Gothic" w:hAnsi="Century Gothic" w:cs="Times New Roman"/>
          <w:sz w:val="20"/>
          <w:szCs w:val="20"/>
        </w:rPr>
      </w:pPr>
    </w:p>
    <w:p w14:paraId="50356D56" w14:textId="77777777" w:rsidR="00685445" w:rsidRPr="00685445" w:rsidRDefault="00685445" w:rsidP="001C02F7">
      <w:pPr>
        <w:spacing w:after="0" w:line="240" w:lineRule="auto"/>
        <w:ind w:left="57" w:right="57"/>
        <w:jc w:val="center"/>
        <w:rPr>
          <w:rFonts w:ascii="Century Gothic" w:hAnsi="Century Gothic" w:cs="Times New Roman"/>
          <w:b/>
          <w:spacing w:val="-4"/>
          <w:sz w:val="20"/>
          <w:szCs w:val="20"/>
          <w:u w:val="single"/>
        </w:rPr>
      </w:pPr>
    </w:p>
    <w:p w14:paraId="7216838C" w14:textId="6574AB5D" w:rsidR="00685445" w:rsidRPr="00685445" w:rsidRDefault="00685445" w:rsidP="00685445">
      <w:pPr>
        <w:spacing w:after="0" w:line="240" w:lineRule="auto"/>
        <w:ind w:left="57" w:right="57"/>
        <w:rPr>
          <w:rFonts w:ascii="Century Gothic" w:hAnsi="Century Gothic" w:cs="Times New Roman"/>
          <w:b/>
          <w:spacing w:val="-4"/>
          <w:sz w:val="20"/>
          <w:szCs w:val="20"/>
          <w:u w:val="single"/>
        </w:rPr>
      </w:pPr>
      <w:r w:rsidRPr="00685445">
        <w:rPr>
          <w:rFonts w:ascii="Century Gothic" w:hAnsi="Century Gothic" w:cs="Times New Roman"/>
          <w:b/>
          <w:spacing w:val="-4"/>
          <w:sz w:val="20"/>
          <w:szCs w:val="20"/>
          <w:u w:val="single"/>
        </w:rPr>
        <w:t xml:space="preserve">14.30 </w:t>
      </w:r>
      <w:r w:rsidRPr="00685445">
        <w:rPr>
          <w:rFonts w:ascii="Century Gothic" w:hAnsi="Century Gothic" w:cs="Times New Roman"/>
          <w:b/>
          <w:color w:val="000000"/>
          <w:spacing w:val="-4"/>
          <w:sz w:val="20"/>
          <w:szCs w:val="20"/>
          <w:u w:val="single"/>
        </w:rPr>
        <w:t>–</w:t>
      </w:r>
      <w:r w:rsidRPr="00685445">
        <w:rPr>
          <w:rFonts w:ascii="Century Gothic" w:hAnsi="Century Gothic" w:cs="Times New Roman"/>
          <w:b/>
          <w:spacing w:val="-4"/>
          <w:sz w:val="20"/>
          <w:szCs w:val="20"/>
          <w:u w:val="single"/>
        </w:rPr>
        <w:t xml:space="preserve">16.30 </w:t>
      </w:r>
      <w:r w:rsidR="001C02F7" w:rsidRPr="00685445">
        <w:rPr>
          <w:rFonts w:ascii="Century Gothic" w:hAnsi="Century Gothic" w:cs="Times New Roman"/>
          <w:b/>
          <w:spacing w:val="-4"/>
          <w:sz w:val="20"/>
          <w:szCs w:val="20"/>
          <w:u w:val="single"/>
        </w:rPr>
        <w:t xml:space="preserve">Методологический семинар для педагогов коррекционного (специального) образования </w:t>
      </w:r>
    </w:p>
    <w:p w14:paraId="04705653" w14:textId="77777777" w:rsidR="00685445" w:rsidRPr="00685445" w:rsidRDefault="00685445" w:rsidP="00685445">
      <w:pPr>
        <w:spacing w:after="0" w:line="240" w:lineRule="auto"/>
        <w:ind w:left="57" w:right="57"/>
        <w:rPr>
          <w:rFonts w:ascii="Century Gothic" w:hAnsi="Century Gothic" w:cs="Times New Roman"/>
          <w:b/>
          <w:color w:val="000000"/>
          <w:sz w:val="20"/>
          <w:szCs w:val="20"/>
        </w:rPr>
      </w:pPr>
    </w:p>
    <w:p w14:paraId="2406B067" w14:textId="1FEFC9CA" w:rsidR="001C02F7" w:rsidRPr="00685445" w:rsidRDefault="00685445" w:rsidP="00685445">
      <w:pPr>
        <w:spacing w:after="0" w:line="240" w:lineRule="auto"/>
        <w:ind w:left="57" w:right="57"/>
        <w:rPr>
          <w:rFonts w:ascii="Century Gothic" w:hAnsi="Century Gothic" w:cs="Times New Roman"/>
          <w:b/>
          <w:sz w:val="20"/>
          <w:szCs w:val="20"/>
          <w:u w:val="single"/>
        </w:rPr>
      </w:pPr>
      <w:r w:rsidRPr="00685445">
        <w:rPr>
          <w:rFonts w:ascii="Century Gothic" w:hAnsi="Century Gothic" w:cs="Times New Roman"/>
          <w:b/>
          <w:color w:val="000000"/>
          <w:sz w:val="20"/>
          <w:szCs w:val="20"/>
        </w:rPr>
        <w:t xml:space="preserve">♦ </w:t>
      </w:r>
      <w:r w:rsidR="001C02F7" w:rsidRPr="00685445">
        <w:rPr>
          <w:rFonts w:ascii="Century Gothic" w:hAnsi="Century Gothic" w:cs="Times New Roman"/>
          <w:b/>
          <w:sz w:val="20"/>
          <w:szCs w:val="20"/>
        </w:rPr>
        <w:t>Зал № 1</w:t>
      </w:r>
    </w:p>
    <w:p w14:paraId="10E8E8F1" w14:textId="77777777" w:rsidR="00685445" w:rsidRDefault="00685445" w:rsidP="001C02F7">
      <w:pPr>
        <w:spacing w:after="0" w:line="240" w:lineRule="auto"/>
        <w:ind w:left="57" w:right="57"/>
        <w:jc w:val="both"/>
        <w:rPr>
          <w:rFonts w:ascii="Century Gothic" w:hAnsi="Century Gothic" w:cs="Times New Roman"/>
          <w:sz w:val="20"/>
          <w:szCs w:val="20"/>
        </w:rPr>
      </w:pPr>
    </w:p>
    <w:p w14:paraId="2FAA336A" w14:textId="0B020AA8" w:rsidR="001C02F7" w:rsidRPr="00DA2B34" w:rsidRDefault="001C02F7" w:rsidP="001C02F7">
      <w:pPr>
        <w:spacing w:after="0" w:line="240" w:lineRule="auto"/>
        <w:ind w:left="57" w:right="57"/>
        <w:jc w:val="both"/>
        <w:rPr>
          <w:rFonts w:ascii="Century Gothic" w:hAnsi="Century Gothic" w:cs="Times New Roman"/>
          <w:sz w:val="20"/>
          <w:szCs w:val="20"/>
        </w:rPr>
      </w:pPr>
      <w:r w:rsidRPr="00685445">
        <w:rPr>
          <w:rFonts w:ascii="Century Gothic" w:hAnsi="Century Gothic" w:cs="Times New Roman"/>
          <w:b/>
          <w:sz w:val="20"/>
          <w:szCs w:val="20"/>
        </w:rPr>
        <w:t>Тема семинара</w:t>
      </w:r>
      <w:r w:rsidRPr="00DA2B34">
        <w:rPr>
          <w:rFonts w:ascii="Century Gothic" w:hAnsi="Century Gothic" w:cs="Times New Roman"/>
          <w:sz w:val="20"/>
          <w:szCs w:val="20"/>
        </w:rPr>
        <w:t>: «Новые компетенции учителя начальных классов»</w:t>
      </w:r>
      <w:r w:rsidR="0070277B">
        <w:rPr>
          <w:rFonts w:ascii="Century Gothic" w:hAnsi="Century Gothic" w:cs="Times New Roman"/>
          <w:sz w:val="20"/>
          <w:szCs w:val="20"/>
        </w:rPr>
        <w:t>.</w:t>
      </w:r>
    </w:p>
    <w:p w14:paraId="64AC62D3" w14:textId="77777777" w:rsidR="00685445" w:rsidRDefault="00685445" w:rsidP="001C02F7">
      <w:pPr>
        <w:spacing w:after="0" w:line="240" w:lineRule="auto"/>
        <w:ind w:left="57" w:right="57"/>
        <w:jc w:val="both"/>
        <w:rPr>
          <w:rFonts w:ascii="Century Gothic" w:hAnsi="Century Gothic" w:cs="Times New Roman"/>
          <w:b/>
          <w:sz w:val="20"/>
          <w:szCs w:val="20"/>
        </w:rPr>
      </w:pPr>
    </w:p>
    <w:p w14:paraId="2F8334BD" w14:textId="685F7BB0" w:rsidR="001C02F7" w:rsidRDefault="00685445" w:rsidP="001C02F7">
      <w:pPr>
        <w:spacing w:after="0" w:line="240" w:lineRule="auto"/>
        <w:ind w:left="57" w:right="57"/>
        <w:jc w:val="both"/>
        <w:rPr>
          <w:rFonts w:ascii="Century Gothic" w:hAnsi="Century Gothic" w:cs="Times New Roman"/>
          <w:sz w:val="20"/>
          <w:szCs w:val="20"/>
        </w:rPr>
      </w:pPr>
      <w:r>
        <w:rPr>
          <w:rFonts w:ascii="Century Gothic" w:hAnsi="Century Gothic" w:cs="Times New Roman"/>
          <w:b/>
          <w:sz w:val="20"/>
          <w:szCs w:val="20"/>
        </w:rPr>
        <w:t>Ведущий</w:t>
      </w:r>
      <w:r w:rsidR="001C02F7" w:rsidRPr="00DA2B34">
        <w:rPr>
          <w:rFonts w:ascii="Century Gothic" w:hAnsi="Century Gothic" w:cs="Times New Roman"/>
          <w:sz w:val="20"/>
          <w:szCs w:val="20"/>
        </w:rPr>
        <w:t>: Мифтяхетдинова Э.С., заместитель Председателя Ассоциации учителей начальных классов, методист ГБОУ СОШ № 958</w:t>
      </w:r>
      <w:r w:rsidR="0070277B">
        <w:rPr>
          <w:rFonts w:ascii="Century Gothic" w:hAnsi="Century Gothic" w:cs="Times New Roman"/>
          <w:sz w:val="20"/>
          <w:szCs w:val="20"/>
        </w:rPr>
        <w:t>.</w:t>
      </w:r>
    </w:p>
    <w:p w14:paraId="33EF60F8" w14:textId="77777777" w:rsidR="00685445" w:rsidRPr="00DA2B34" w:rsidRDefault="00685445" w:rsidP="00685445">
      <w:pPr>
        <w:tabs>
          <w:tab w:val="left" w:pos="993"/>
        </w:tabs>
        <w:spacing w:after="0" w:line="240" w:lineRule="auto"/>
        <w:ind w:left="993" w:right="57" w:hanging="284"/>
        <w:jc w:val="both"/>
        <w:rPr>
          <w:rFonts w:ascii="Century Gothic" w:hAnsi="Century Gothic" w:cs="Times New Roman"/>
          <w:sz w:val="20"/>
          <w:szCs w:val="20"/>
        </w:rPr>
      </w:pPr>
    </w:p>
    <w:p w14:paraId="578AF839" w14:textId="77777777" w:rsidR="001C02F7" w:rsidRPr="00DA2B34" w:rsidRDefault="001C02F7" w:rsidP="00685445">
      <w:pPr>
        <w:pStyle w:val="a3"/>
        <w:numPr>
          <w:ilvl w:val="0"/>
          <w:numId w:val="18"/>
        </w:numPr>
        <w:tabs>
          <w:tab w:val="left" w:pos="993"/>
        </w:tabs>
        <w:spacing w:after="0" w:line="240" w:lineRule="auto"/>
        <w:ind w:left="993" w:right="57" w:hanging="284"/>
        <w:jc w:val="both"/>
        <w:rPr>
          <w:rFonts w:ascii="Century Gothic" w:hAnsi="Century Gothic" w:cs="Times New Roman"/>
          <w:sz w:val="20"/>
          <w:szCs w:val="20"/>
        </w:rPr>
      </w:pPr>
      <w:r w:rsidRPr="00DA2B34">
        <w:rPr>
          <w:rFonts w:ascii="Century Gothic" w:hAnsi="Century Gothic" w:cs="Times New Roman"/>
          <w:sz w:val="20"/>
          <w:szCs w:val="20"/>
        </w:rPr>
        <w:lastRenderedPageBreak/>
        <w:t>Учебно-методическая литература для коррекционно-педагогического сопровождения учащихся, испытывающих трудности в освоении основной образовательной программы НОО. Яскевич Т.А., заместитель руководителя Центра специальных форм образования АО «Издательство "Просвещение"».</w:t>
      </w:r>
    </w:p>
    <w:p w14:paraId="09617A14" w14:textId="77777777" w:rsidR="001C02F7" w:rsidRPr="00DA2B34" w:rsidRDefault="001C02F7" w:rsidP="00685445">
      <w:pPr>
        <w:pStyle w:val="a3"/>
        <w:numPr>
          <w:ilvl w:val="0"/>
          <w:numId w:val="18"/>
        </w:numPr>
        <w:tabs>
          <w:tab w:val="left" w:pos="993"/>
        </w:tabs>
        <w:spacing w:after="0" w:line="240" w:lineRule="auto"/>
        <w:ind w:left="993" w:right="57" w:hanging="284"/>
        <w:jc w:val="both"/>
        <w:rPr>
          <w:rFonts w:ascii="Century Gothic" w:hAnsi="Century Gothic" w:cs="Times New Roman"/>
          <w:sz w:val="20"/>
          <w:szCs w:val="20"/>
        </w:rPr>
      </w:pPr>
      <w:r w:rsidRPr="00DA2B34">
        <w:rPr>
          <w:rFonts w:ascii="Century Gothic" w:hAnsi="Century Gothic" w:cs="Times New Roman"/>
          <w:sz w:val="20"/>
          <w:szCs w:val="20"/>
        </w:rPr>
        <w:t>Дошкольное и начальное образования: единая территория детства. Занков В.В., заведующий лабораторией обучения по системе Л.В. Занкова РАО.</w:t>
      </w:r>
    </w:p>
    <w:p w14:paraId="7B94FCCC" w14:textId="77777777" w:rsidR="001C02F7" w:rsidRPr="00DA2B34" w:rsidRDefault="001C02F7" w:rsidP="00685445">
      <w:pPr>
        <w:pStyle w:val="a3"/>
        <w:numPr>
          <w:ilvl w:val="0"/>
          <w:numId w:val="18"/>
        </w:numPr>
        <w:tabs>
          <w:tab w:val="left" w:pos="993"/>
        </w:tabs>
        <w:spacing w:after="0" w:line="240" w:lineRule="auto"/>
        <w:ind w:left="993" w:right="57" w:hanging="284"/>
        <w:jc w:val="both"/>
        <w:rPr>
          <w:rFonts w:ascii="Century Gothic" w:hAnsi="Century Gothic" w:cs="Times New Roman"/>
          <w:sz w:val="20"/>
          <w:szCs w:val="20"/>
        </w:rPr>
      </w:pPr>
      <w:r w:rsidRPr="00DA2B34">
        <w:rPr>
          <w:rFonts w:ascii="Century Gothic" w:hAnsi="Century Gothic" w:cs="Times New Roman"/>
          <w:sz w:val="20"/>
          <w:szCs w:val="20"/>
        </w:rPr>
        <w:t>Компетенции педагога начальной школы в свете Профессионального стандарта педагога. Ожогина Н.И., учитель начальных классов ГБОУ СОШ № 1414 с углубленным изучением английского языка.</w:t>
      </w:r>
    </w:p>
    <w:p w14:paraId="1DB30C68" w14:textId="77777777" w:rsidR="001C02F7" w:rsidRPr="00DA2B34" w:rsidRDefault="001C02F7" w:rsidP="00685445">
      <w:pPr>
        <w:pStyle w:val="a3"/>
        <w:numPr>
          <w:ilvl w:val="0"/>
          <w:numId w:val="18"/>
        </w:numPr>
        <w:tabs>
          <w:tab w:val="left" w:pos="993"/>
        </w:tabs>
        <w:spacing w:after="0" w:line="240" w:lineRule="auto"/>
        <w:ind w:left="993" w:right="57" w:hanging="284"/>
        <w:jc w:val="both"/>
        <w:rPr>
          <w:rFonts w:ascii="Century Gothic" w:hAnsi="Century Gothic" w:cs="Times New Roman"/>
          <w:sz w:val="20"/>
          <w:szCs w:val="20"/>
        </w:rPr>
      </w:pPr>
      <w:r w:rsidRPr="00DA2B34">
        <w:rPr>
          <w:rFonts w:ascii="Century Gothic" w:hAnsi="Century Gothic" w:cs="Times New Roman"/>
          <w:sz w:val="20"/>
          <w:szCs w:val="20"/>
        </w:rPr>
        <w:t xml:space="preserve">Развитие речи обучающихся в начальной школе в свете новых ФГОС. Гвинджилия О.В., Лауреат Государственной премии РФ в области образования, Отличник Просвещения РФ.   </w:t>
      </w:r>
    </w:p>
    <w:p w14:paraId="1865DA72" w14:textId="77777777" w:rsidR="00685445" w:rsidRDefault="001C02F7" w:rsidP="00685445">
      <w:pPr>
        <w:pStyle w:val="a3"/>
        <w:numPr>
          <w:ilvl w:val="0"/>
          <w:numId w:val="18"/>
        </w:numPr>
        <w:tabs>
          <w:tab w:val="left" w:pos="993"/>
        </w:tabs>
        <w:spacing w:after="0" w:line="240" w:lineRule="auto"/>
        <w:ind w:left="993" w:right="57" w:hanging="284"/>
        <w:jc w:val="both"/>
        <w:rPr>
          <w:rFonts w:ascii="Century Gothic" w:hAnsi="Century Gothic" w:cs="Times New Roman"/>
          <w:sz w:val="20"/>
          <w:szCs w:val="20"/>
        </w:rPr>
      </w:pPr>
      <w:r w:rsidRPr="00DA2B34">
        <w:rPr>
          <w:rFonts w:ascii="Century Gothic" w:hAnsi="Century Gothic" w:cs="Times New Roman"/>
          <w:sz w:val="20"/>
          <w:szCs w:val="20"/>
        </w:rPr>
        <w:t>Стратегии и приемы работы с информацией для развития навыков смыслового чтения обучающихся в начальной школе (УМК «Школа России», УМК «Перспектива»). Дигина А.Г., ведущий методист редакции русского языка и литературного чтения Центра начального образования АО «Издательство "Просвещение"».</w:t>
      </w:r>
    </w:p>
    <w:p w14:paraId="5057B46B" w14:textId="1679F7AC" w:rsidR="001C02F7" w:rsidRPr="00685445" w:rsidRDefault="001C02F7" w:rsidP="00685445">
      <w:pPr>
        <w:pStyle w:val="a3"/>
        <w:numPr>
          <w:ilvl w:val="0"/>
          <w:numId w:val="18"/>
        </w:numPr>
        <w:tabs>
          <w:tab w:val="left" w:pos="993"/>
        </w:tabs>
        <w:spacing w:after="0" w:line="240" w:lineRule="auto"/>
        <w:ind w:left="993" w:right="57" w:hanging="284"/>
        <w:jc w:val="both"/>
        <w:rPr>
          <w:rFonts w:ascii="Century Gothic" w:hAnsi="Century Gothic" w:cs="Times New Roman"/>
          <w:sz w:val="20"/>
          <w:szCs w:val="20"/>
        </w:rPr>
      </w:pPr>
      <w:r w:rsidRPr="00685445">
        <w:rPr>
          <w:rFonts w:ascii="Century Gothic" w:hAnsi="Century Gothic" w:cs="Times New Roman"/>
          <w:sz w:val="20"/>
          <w:szCs w:val="20"/>
        </w:rPr>
        <w:t>Формирование системы оценки достижения планируемых результатов освоения основной образовательной программы в соответствии с ФГОС. Цветкова О.В., заместитель директора по УР ГБОУ «Гимназия 1538»</w:t>
      </w:r>
    </w:p>
    <w:p w14:paraId="4FB14775" w14:textId="77777777" w:rsidR="001C02F7" w:rsidRPr="00DA2B34" w:rsidRDefault="001C02F7" w:rsidP="00452DA9">
      <w:pPr>
        <w:spacing w:after="0" w:line="240" w:lineRule="auto"/>
        <w:ind w:left="57" w:right="57"/>
        <w:rPr>
          <w:rFonts w:ascii="Century Gothic" w:hAnsi="Century Gothic" w:cs="Times New Roman"/>
          <w:b/>
          <w:color w:val="000000"/>
          <w:sz w:val="20"/>
          <w:szCs w:val="20"/>
        </w:rPr>
      </w:pPr>
    </w:p>
    <w:p w14:paraId="6F2B61CA" w14:textId="77777777" w:rsidR="00DD1F75" w:rsidRPr="00DA2B34" w:rsidRDefault="00DD1F75" w:rsidP="00DD1F75">
      <w:pPr>
        <w:spacing w:after="0" w:line="240" w:lineRule="auto"/>
        <w:jc w:val="center"/>
        <w:rPr>
          <w:rFonts w:ascii="Century Gothic" w:hAnsi="Century Gothic" w:cs="Times New Roman"/>
          <w:b/>
          <w:sz w:val="20"/>
          <w:szCs w:val="20"/>
          <w:u w:val="single"/>
        </w:rPr>
      </w:pPr>
    </w:p>
    <w:p w14:paraId="637C0BD8" w14:textId="698B807B" w:rsidR="00DD1F75" w:rsidRPr="00DA2B34" w:rsidRDefault="0070277B" w:rsidP="00685445">
      <w:pPr>
        <w:spacing w:after="0" w:line="240" w:lineRule="auto"/>
        <w:rPr>
          <w:rFonts w:ascii="Century Gothic" w:hAnsi="Century Gothic" w:cs="Times New Roman"/>
          <w:b/>
          <w:sz w:val="20"/>
          <w:szCs w:val="20"/>
          <w:u w:val="single"/>
        </w:rPr>
      </w:pPr>
      <w:r w:rsidRPr="00685445">
        <w:rPr>
          <w:rFonts w:ascii="Century Gothic" w:hAnsi="Century Gothic" w:cs="Times New Roman"/>
          <w:b/>
          <w:spacing w:val="-4"/>
          <w:sz w:val="20"/>
          <w:szCs w:val="20"/>
          <w:u w:val="single"/>
        </w:rPr>
        <w:t xml:space="preserve">14.30 </w:t>
      </w:r>
      <w:r w:rsidRPr="00685445">
        <w:rPr>
          <w:rFonts w:ascii="Century Gothic" w:hAnsi="Century Gothic" w:cs="Times New Roman"/>
          <w:b/>
          <w:color w:val="000000"/>
          <w:spacing w:val="-4"/>
          <w:sz w:val="20"/>
          <w:szCs w:val="20"/>
          <w:u w:val="single"/>
        </w:rPr>
        <w:t>–</w:t>
      </w:r>
      <w:r w:rsidRPr="00685445">
        <w:rPr>
          <w:rFonts w:ascii="Century Gothic" w:hAnsi="Century Gothic" w:cs="Times New Roman"/>
          <w:b/>
          <w:spacing w:val="-4"/>
          <w:sz w:val="20"/>
          <w:szCs w:val="20"/>
          <w:u w:val="single"/>
        </w:rPr>
        <w:t xml:space="preserve">16.30 </w:t>
      </w:r>
      <w:r w:rsidR="00DD1F75" w:rsidRPr="00DA2B34">
        <w:rPr>
          <w:rFonts w:ascii="Century Gothic" w:hAnsi="Century Gothic" w:cs="Times New Roman"/>
          <w:b/>
          <w:sz w:val="20"/>
          <w:szCs w:val="20"/>
          <w:u w:val="single"/>
        </w:rPr>
        <w:t>Программа творческой мастерской по дополнительному образованию детей</w:t>
      </w:r>
      <w:r>
        <w:rPr>
          <w:rFonts w:ascii="Century Gothic" w:hAnsi="Century Gothic" w:cs="Times New Roman"/>
          <w:b/>
          <w:sz w:val="20"/>
          <w:szCs w:val="20"/>
          <w:u w:val="single"/>
        </w:rPr>
        <w:t xml:space="preserve"> </w:t>
      </w:r>
      <w:r w:rsidR="00DD1F75" w:rsidRPr="00DA2B34">
        <w:rPr>
          <w:rFonts w:ascii="Century Gothic" w:hAnsi="Century Gothic" w:cs="Times New Roman"/>
          <w:b/>
          <w:sz w:val="20"/>
          <w:szCs w:val="20"/>
          <w:u w:val="single"/>
        </w:rPr>
        <w:t xml:space="preserve">и дополнительному профессиональному образованию </w:t>
      </w:r>
    </w:p>
    <w:p w14:paraId="010E5578" w14:textId="77777777" w:rsidR="0070277B" w:rsidRDefault="0070277B" w:rsidP="0070277B">
      <w:pPr>
        <w:spacing w:after="0" w:line="240" w:lineRule="auto"/>
        <w:rPr>
          <w:rFonts w:ascii="Century Gothic" w:hAnsi="Century Gothic" w:cs="Times New Roman"/>
          <w:b/>
          <w:color w:val="000000"/>
          <w:sz w:val="20"/>
          <w:szCs w:val="20"/>
        </w:rPr>
      </w:pPr>
    </w:p>
    <w:p w14:paraId="28DF52A9" w14:textId="03A58C91" w:rsidR="00DD1F75" w:rsidRPr="0070277B" w:rsidRDefault="0070277B" w:rsidP="0070277B">
      <w:pPr>
        <w:spacing w:after="0" w:line="240" w:lineRule="auto"/>
        <w:rPr>
          <w:rFonts w:ascii="Century Gothic" w:hAnsi="Century Gothic" w:cs="Times New Roman"/>
          <w:b/>
          <w:sz w:val="20"/>
          <w:szCs w:val="20"/>
        </w:rPr>
      </w:pPr>
      <w:r w:rsidRPr="0070277B">
        <w:rPr>
          <w:rFonts w:ascii="Century Gothic" w:hAnsi="Century Gothic" w:cs="Times New Roman"/>
          <w:b/>
          <w:color w:val="000000"/>
          <w:sz w:val="20"/>
          <w:szCs w:val="20"/>
        </w:rPr>
        <w:t xml:space="preserve">♦ </w:t>
      </w:r>
      <w:r>
        <w:rPr>
          <w:rFonts w:ascii="Century Gothic" w:hAnsi="Century Gothic" w:cs="Times New Roman"/>
          <w:b/>
          <w:sz w:val="20"/>
          <w:szCs w:val="20"/>
        </w:rPr>
        <w:t>Ауд. 17 экон. ф-та</w:t>
      </w:r>
    </w:p>
    <w:p w14:paraId="27CCCE72" w14:textId="77777777" w:rsidR="0070277B" w:rsidRDefault="0070277B" w:rsidP="00DD1F75">
      <w:pPr>
        <w:spacing w:after="0" w:line="240" w:lineRule="auto"/>
        <w:jc w:val="both"/>
        <w:rPr>
          <w:rFonts w:ascii="Century Gothic" w:hAnsi="Century Gothic" w:cs="Times New Roman"/>
          <w:sz w:val="20"/>
          <w:szCs w:val="20"/>
        </w:rPr>
      </w:pPr>
    </w:p>
    <w:p w14:paraId="1A72D42B" w14:textId="208E37DE" w:rsidR="00DD1F75" w:rsidRDefault="00DD1F75" w:rsidP="00DD1F75">
      <w:pPr>
        <w:spacing w:after="0" w:line="240" w:lineRule="auto"/>
        <w:jc w:val="both"/>
        <w:rPr>
          <w:rFonts w:ascii="Century Gothic" w:hAnsi="Century Gothic" w:cs="Times New Roman"/>
          <w:sz w:val="20"/>
          <w:szCs w:val="20"/>
        </w:rPr>
      </w:pPr>
      <w:r w:rsidRPr="0070277B">
        <w:rPr>
          <w:rFonts w:ascii="Century Gothic" w:hAnsi="Century Gothic" w:cs="Times New Roman"/>
          <w:b/>
          <w:sz w:val="20"/>
          <w:szCs w:val="20"/>
        </w:rPr>
        <w:t>Тема мастерской</w:t>
      </w:r>
      <w:r w:rsidRPr="00DA2B34">
        <w:rPr>
          <w:rFonts w:ascii="Century Gothic" w:hAnsi="Century Gothic" w:cs="Times New Roman"/>
          <w:sz w:val="20"/>
          <w:szCs w:val="20"/>
        </w:rPr>
        <w:t>: «Работа с одаренными и высокомотивированными детьми в системе дополнительного образования»</w:t>
      </w:r>
      <w:r w:rsidR="0070277B">
        <w:rPr>
          <w:rFonts w:ascii="Century Gothic" w:hAnsi="Century Gothic" w:cs="Times New Roman"/>
          <w:sz w:val="20"/>
          <w:szCs w:val="20"/>
        </w:rPr>
        <w:t>.</w:t>
      </w:r>
    </w:p>
    <w:p w14:paraId="424246FE" w14:textId="228D449E" w:rsidR="00DD1F75" w:rsidRDefault="0070277B" w:rsidP="002878FF">
      <w:pPr>
        <w:spacing w:before="120" w:after="0" w:line="240" w:lineRule="auto"/>
        <w:jc w:val="both"/>
        <w:rPr>
          <w:rFonts w:ascii="Century Gothic" w:hAnsi="Century Gothic" w:cs="Times New Roman"/>
          <w:sz w:val="20"/>
          <w:szCs w:val="20"/>
        </w:rPr>
      </w:pPr>
      <w:r>
        <w:rPr>
          <w:rFonts w:ascii="Century Gothic" w:hAnsi="Century Gothic" w:cs="Times New Roman"/>
          <w:b/>
          <w:sz w:val="20"/>
          <w:szCs w:val="20"/>
        </w:rPr>
        <w:t>Ведущий</w:t>
      </w:r>
      <w:r w:rsidR="00DD1F75" w:rsidRPr="00DA2B34">
        <w:rPr>
          <w:rFonts w:ascii="Century Gothic" w:hAnsi="Century Gothic" w:cs="Times New Roman"/>
          <w:sz w:val="20"/>
          <w:szCs w:val="20"/>
        </w:rPr>
        <w:t>: Трешина И.В., директор культурно-образовательного центра «Глобальный мир», кандидат педагогических наук, Председатель Ассоциации педагогов дополнительного образования</w:t>
      </w:r>
      <w:r>
        <w:rPr>
          <w:rFonts w:ascii="Century Gothic" w:hAnsi="Century Gothic" w:cs="Times New Roman"/>
          <w:sz w:val="20"/>
          <w:szCs w:val="20"/>
        </w:rPr>
        <w:t>.</w:t>
      </w:r>
    </w:p>
    <w:p w14:paraId="32773732" w14:textId="77777777" w:rsidR="0070277B" w:rsidRPr="00DA2B34" w:rsidRDefault="0070277B" w:rsidP="00DD1F75">
      <w:pPr>
        <w:spacing w:after="0" w:line="240" w:lineRule="auto"/>
        <w:jc w:val="both"/>
        <w:rPr>
          <w:rFonts w:ascii="Century Gothic" w:hAnsi="Century Gothic" w:cs="Times New Roman"/>
          <w:sz w:val="20"/>
          <w:szCs w:val="20"/>
        </w:rPr>
      </w:pPr>
    </w:p>
    <w:p w14:paraId="03AA6228" w14:textId="77777777" w:rsidR="00DD1F75" w:rsidRDefault="00DD1F75" w:rsidP="0070277B">
      <w:pPr>
        <w:pStyle w:val="a3"/>
        <w:numPr>
          <w:ilvl w:val="0"/>
          <w:numId w:val="22"/>
        </w:numPr>
        <w:spacing w:after="0" w:line="240" w:lineRule="auto"/>
        <w:rPr>
          <w:rFonts w:ascii="Century Gothic" w:hAnsi="Century Gothic" w:cs="Times New Roman"/>
          <w:sz w:val="20"/>
          <w:szCs w:val="20"/>
        </w:rPr>
      </w:pPr>
      <w:r w:rsidRPr="00DA2B34">
        <w:rPr>
          <w:rFonts w:ascii="Century Gothic" w:hAnsi="Century Gothic" w:cs="Times New Roman"/>
          <w:b/>
          <w:sz w:val="20"/>
          <w:szCs w:val="20"/>
        </w:rPr>
        <w:t>14.30 – 14.45</w:t>
      </w:r>
      <w:r w:rsidRPr="00DA2B34">
        <w:rPr>
          <w:rFonts w:ascii="Century Gothic" w:hAnsi="Century Gothic" w:cs="Times New Roman"/>
          <w:sz w:val="20"/>
          <w:szCs w:val="20"/>
        </w:rPr>
        <w:t>: Профессиональный портрет педагога дополнительного образования в условиях принятия новых ФГОС. Лунева Е.Н., педагог дополнительного образования АНО ДПО «Культурно-образовательный центр «Глобальный мир».</w:t>
      </w:r>
    </w:p>
    <w:p w14:paraId="7C488D59" w14:textId="77777777" w:rsidR="00AE6026" w:rsidRPr="00DA2B34" w:rsidRDefault="00AE6026" w:rsidP="00AE6026">
      <w:pPr>
        <w:pStyle w:val="a3"/>
        <w:spacing w:after="0" w:line="240" w:lineRule="auto"/>
        <w:rPr>
          <w:rFonts w:ascii="Century Gothic" w:hAnsi="Century Gothic" w:cs="Times New Roman"/>
          <w:sz w:val="20"/>
          <w:szCs w:val="20"/>
        </w:rPr>
      </w:pPr>
    </w:p>
    <w:p w14:paraId="3A8450E1" w14:textId="77777777" w:rsidR="00DD1F75" w:rsidRDefault="00DD1F75" w:rsidP="0070277B">
      <w:pPr>
        <w:pStyle w:val="a3"/>
        <w:numPr>
          <w:ilvl w:val="0"/>
          <w:numId w:val="22"/>
        </w:numPr>
        <w:spacing w:after="0" w:line="240" w:lineRule="auto"/>
        <w:rPr>
          <w:rFonts w:ascii="Century Gothic" w:hAnsi="Century Gothic" w:cs="Times New Roman"/>
          <w:sz w:val="20"/>
          <w:szCs w:val="20"/>
        </w:rPr>
      </w:pPr>
      <w:r w:rsidRPr="00DA2B34">
        <w:rPr>
          <w:rFonts w:ascii="Century Gothic" w:hAnsi="Century Gothic" w:cs="Times New Roman"/>
          <w:b/>
          <w:sz w:val="20"/>
          <w:szCs w:val="20"/>
        </w:rPr>
        <w:t>14.45 – 15.00</w:t>
      </w:r>
      <w:r w:rsidRPr="00DA2B34">
        <w:rPr>
          <w:rFonts w:ascii="Century Gothic" w:hAnsi="Century Gothic" w:cs="Times New Roman"/>
          <w:sz w:val="20"/>
          <w:szCs w:val="20"/>
        </w:rPr>
        <w:t>: Занятия по развитию познавательных и интеллектуальных способностей младших школьников. Языканова Е.В., учитель начальных классов, педагог-психолог ГБОУ Школа № 1208, Заслуженный учитель РФ.</w:t>
      </w:r>
    </w:p>
    <w:p w14:paraId="0A0BA869" w14:textId="77777777" w:rsidR="00AE6026" w:rsidRPr="00DA2B34" w:rsidRDefault="00AE6026" w:rsidP="00AE6026">
      <w:pPr>
        <w:pStyle w:val="a3"/>
        <w:spacing w:after="0" w:line="240" w:lineRule="auto"/>
        <w:rPr>
          <w:rFonts w:ascii="Century Gothic" w:hAnsi="Century Gothic" w:cs="Times New Roman"/>
          <w:sz w:val="20"/>
          <w:szCs w:val="20"/>
        </w:rPr>
      </w:pPr>
    </w:p>
    <w:p w14:paraId="011F91FF" w14:textId="77777777" w:rsidR="00DD1F75" w:rsidRDefault="00DD1F75" w:rsidP="0070277B">
      <w:pPr>
        <w:pStyle w:val="a3"/>
        <w:numPr>
          <w:ilvl w:val="0"/>
          <w:numId w:val="22"/>
        </w:numPr>
        <w:spacing w:after="0" w:line="240" w:lineRule="auto"/>
        <w:rPr>
          <w:rFonts w:ascii="Century Gothic" w:hAnsi="Century Gothic" w:cs="Times New Roman"/>
          <w:sz w:val="20"/>
          <w:szCs w:val="20"/>
        </w:rPr>
      </w:pPr>
      <w:r w:rsidRPr="00DA2B34">
        <w:rPr>
          <w:rFonts w:ascii="Century Gothic" w:hAnsi="Century Gothic" w:cs="Times New Roman"/>
          <w:b/>
          <w:sz w:val="20"/>
          <w:szCs w:val="20"/>
        </w:rPr>
        <w:t>15.00 – 15.15</w:t>
      </w:r>
      <w:r w:rsidRPr="00DA2B34">
        <w:rPr>
          <w:rFonts w:ascii="Century Gothic" w:hAnsi="Century Gothic" w:cs="Times New Roman"/>
          <w:sz w:val="20"/>
          <w:szCs w:val="20"/>
        </w:rPr>
        <w:t>: Современный УМК «Сферы» как основа единой информационно-образовательной среды. Сильянова А.В., руководитель Центра «Сферы» АО «Издательство "Просвещение"».</w:t>
      </w:r>
    </w:p>
    <w:p w14:paraId="10FE623E" w14:textId="77777777" w:rsidR="00AE6026" w:rsidRPr="00DA2B34" w:rsidRDefault="00AE6026" w:rsidP="00AE6026">
      <w:pPr>
        <w:pStyle w:val="a3"/>
        <w:spacing w:after="0" w:line="240" w:lineRule="auto"/>
        <w:rPr>
          <w:rFonts w:ascii="Century Gothic" w:hAnsi="Century Gothic" w:cs="Times New Roman"/>
          <w:sz w:val="20"/>
          <w:szCs w:val="20"/>
        </w:rPr>
      </w:pPr>
    </w:p>
    <w:p w14:paraId="33309757" w14:textId="77777777" w:rsidR="00DD1F75" w:rsidRDefault="00DD1F75" w:rsidP="0070277B">
      <w:pPr>
        <w:pStyle w:val="a3"/>
        <w:numPr>
          <w:ilvl w:val="0"/>
          <w:numId w:val="22"/>
        </w:numPr>
        <w:spacing w:after="0" w:line="240" w:lineRule="auto"/>
        <w:rPr>
          <w:rFonts w:ascii="Century Gothic" w:hAnsi="Century Gothic" w:cs="Times New Roman"/>
          <w:sz w:val="20"/>
          <w:szCs w:val="20"/>
        </w:rPr>
      </w:pPr>
      <w:r w:rsidRPr="00DA2B34">
        <w:rPr>
          <w:rFonts w:ascii="Century Gothic" w:hAnsi="Century Gothic" w:cs="Times New Roman"/>
          <w:b/>
          <w:sz w:val="20"/>
          <w:szCs w:val="20"/>
        </w:rPr>
        <w:t>15.20 – 15.35</w:t>
      </w:r>
      <w:r w:rsidRPr="00DA2B34">
        <w:rPr>
          <w:rFonts w:ascii="Century Gothic" w:hAnsi="Century Gothic" w:cs="Times New Roman"/>
          <w:sz w:val="20"/>
          <w:szCs w:val="20"/>
        </w:rPr>
        <w:t>: Методика обучения написанию классического сочинения в рамках дополнительного образования старшеклассников. Кульпина В.В., кандидат педагогических наук, старший преподаватель филологического факультета МГПУ, сертифицированный эксперт и разработчик учебно-методических материалов для подготовки к ЕГЭ и ГИА по русскому языку.</w:t>
      </w:r>
    </w:p>
    <w:p w14:paraId="644A49CE" w14:textId="77777777" w:rsidR="00AE6026" w:rsidRPr="00DA2B34" w:rsidRDefault="00AE6026" w:rsidP="00AE6026">
      <w:pPr>
        <w:pStyle w:val="a3"/>
        <w:spacing w:after="0" w:line="240" w:lineRule="auto"/>
        <w:rPr>
          <w:rFonts w:ascii="Century Gothic" w:hAnsi="Century Gothic" w:cs="Times New Roman"/>
          <w:sz w:val="20"/>
          <w:szCs w:val="20"/>
        </w:rPr>
      </w:pPr>
    </w:p>
    <w:p w14:paraId="6A2AA4D1" w14:textId="77777777" w:rsidR="00DD1F75" w:rsidRDefault="00DD1F75" w:rsidP="0070277B">
      <w:pPr>
        <w:pStyle w:val="a3"/>
        <w:numPr>
          <w:ilvl w:val="0"/>
          <w:numId w:val="22"/>
        </w:numPr>
        <w:spacing w:after="0" w:line="240" w:lineRule="auto"/>
        <w:rPr>
          <w:rFonts w:ascii="Century Gothic" w:hAnsi="Century Gothic" w:cs="Times New Roman"/>
          <w:sz w:val="20"/>
          <w:szCs w:val="20"/>
        </w:rPr>
      </w:pPr>
      <w:r w:rsidRPr="00DA2B34">
        <w:rPr>
          <w:rFonts w:ascii="Century Gothic" w:hAnsi="Century Gothic" w:cs="Times New Roman"/>
          <w:b/>
          <w:sz w:val="20"/>
          <w:szCs w:val="20"/>
        </w:rPr>
        <w:t>15.40 – 15.55</w:t>
      </w:r>
      <w:r w:rsidRPr="00DA2B34">
        <w:rPr>
          <w:rFonts w:ascii="Century Gothic" w:hAnsi="Century Gothic" w:cs="Times New Roman"/>
          <w:sz w:val="20"/>
          <w:szCs w:val="20"/>
        </w:rPr>
        <w:t>: Анализ решения задач с параметром по математике в рамках дополнительного образования старшеклассников. Лялина Е.В., доцент, кандидат физико-математических наук.</w:t>
      </w:r>
    </w:p>
    <w:p w14:paraId="1F5A3FB2" w14:textId="77777777" w:rsidR="00AE6026" w:rsidRPr="00DA2B34" w:rsidRDefault="00AE6026" w:rsidP="00AE6026">
      <w:pPr>
        <w:pStyle w:val="a3"/>
        <w:spacing w:after="0" w:line="240" w:lineRule="auto"/>
        <w:rPr>
          <w:rFonts w:ascii="Century Gothic" w:hAnsi="Century Gothic" w:cs="Times New Roman"/>
          <w:sz w:val="20"/>
          <w:szCs w:val="20"/>
        </w:rPr>
      </w:pPr>
    </w:p>
    <w:p w14:paraId="0101E4D2" w14:textId="47DEEFE4" w:rsidR="00DD1F75" w:rsidRDefault="00DD1F75" w:rsidP="0070277B">
      <w:pPr>
        <w:pStyle w:val="a3"/>
        <w:numPr>
          <w:ilvl w:val="0"/>
          <w:numId w:val="22"/>
        </w:numPr>
        <w:spacing w:after="0" w:line="240" w:lineRule="auto"/>
        <w:rPr>
          <w:rFonts w:ascii="Century Gothic" w:hAnsi="Century Gothic" w:cs="Times New Roman"/>
          <w:sz w:val="20"/>
          <w:szCs w:val="20"/>
        </w:rPr>
      </w:pPr>
      <w:r w:rsidRPr="00DA2B34">
        <w:rPr>
          <w:rFonts w:ascii="Century Gothic" w:hAnsi="Century Gothic" w:cs="Times New Roman"/>
          <w:b/>
          <w:sz w:val="20"/>
          <w:szCs w:val="20"/>
        </w:rPr>
        <w:t>16.00 – 16.15</w:t>
      </w:r>
      <w:r w:rsidRPr="00DA2B34">
        <w:rPr>
          <w:rFonts w:ascii="Century Gothic" w:hAnsi="Century Gothic" w:cs="Times New Roman"/>
          <w:sz w:val="20"/>
          <w:szCs w:val="20"/>
        </w:rPr>
        <w:t xml:space="preserve">: Подготовка к олимпиадам по иностранному языку в рамках ДПО («Высшая проба»). Соловова Е.Н., доктор педагогических наук, профессор, руководитель Департамента ИЯ ВШЭ; Родоманченко А.С., кандидат педагогических наук, заведующая учебно-методическим кабинетом Департамента ИЯ ВШЭ, </w:t>
      </w:r>
      <w:r w:rsidRPr="00DA2B34">
        <w:rPr>
          <w:rStyle w:val="a7"/>
          <w:rFonts w:ascii="Century Gothic" w:hAnsi="Century Gothic" w:cs="Times New Roman"/>
          <w:b w:val="0"/>
          <w:color w:val="000000"/>
          <w:sz w:val="20"/>
          <w:szCs w:val="20"/>
          <w:shd w:val="clear" w:color="auto" w:fill="FFFFFF"/>
        </w:rPr>
        <w:t>председатель методической комиссии олимпиады «Высшая проба» по иностранным языкам</w:t>
      </w:r>
      <w:r w:rsidRPr="00DA2B34">
        <w:rPr>
          <w:rFonts w:ascii="Century Gothic" w:hAnsi="Century Gothic" w:cs="Times New Roman"/>
          <w:sz w:val="20"/>
          <w:szCs w:val="20"/>
        </w:rPr>
        <w:t>.</w:t>
      </w:r>
    </w:p>
    <w:p w14:paraId="540A0478" w14:textId="77777777" w:rsidR="00AE6026" w:rsidRPr="00DA2B34" w:rsidRDefault="00AE6026" w:rsidP="00AE6026">
      <w:pPr>
        <w:pStyle w:val="a3"/>
        <w:spacing w:after="0" w:line="240" w:lineRule="auto"/>
        <w:rPr>
          <w:rFonts w:ascii="Century Gothic" w:hAnsi="Century Gothic" w:cs="Times New Roman"/>
          <w:sz w:val="20"/>
          <w:szCs w:val="20"/>
        </w:rPr>
      </w:pPr>
    </w:p>
    <w:p w14:paraId="40B403E3" w14:textId="77777777" w:rsidR="00DD1F75" w:rsidRPr="00DA2B34" w:rsidRDefault="00DD1F75" w:rsidP="0070277B">
      <w:pPr>
        <w:pStyle w:val="a3"/>
        <w:numPr>
          <w:ilvl w:val="0"/>
          <w:numId w:val="22"/>
        </w:numPr>
        <w:spacing w:after="0" w:line="240" w:lineRule="auto"/>
        <w:rPr>
          <w:rFonts w:ascii="Century Gothic" w:hAnsi="Century Gothic" w:cs="Times New Roman"/>
          <w:sz w:val="20"/>
          <w:szCs w:val="20"/>
        </w:rPr>
      </w:pPr>
      <w:r w:rsidRPr="00DA2B34">
        <w:rPr>
          <w:rFonts w:ascii="Century Gothic" w:hAnsi="Century Gothic" w:cs="Times New Roman"/>
          <w:b/>
          <w:sz w:val="20"/>
          <w:szCs w:val="20"/>
        </w:rPr>
        <w:t>16.15 – 16.30</w:t>
      </w:r>
      <w:r w:rsidRPr="00DA2B34">
        <w:rPr>
          <w:rFonts w:ascii="Century Gothic" w:hAnsi="Century Gothic" w:cs="Times New Roman"/>
          <w:sz w:val="20"/>
          <w:szCs w:val="20"/>
        </w:rPr>
        <w:t>: Использование цифрового мультимедийного сторителлинга в рамках дополнительного образования по иностранному языку учеников средней и старшей школы. Кузнецова С.Ю., кандидат культурологических наук, старший преподаватель кафедры иностранных языков для факультета журналистики ФИЯР МГУ имени М.В. Ломоносова.</w:t>
      </w:r>
    </w:p>
    <w:p w14:paraId="149EFB63" w14:textId="77777777" w:rsidR="00DD1F75" w:rsidRPr="00DA2B34" w:rsidRDefault="00DD1F75" w:rsidP="00452DA9">
      <w:pPr>
        <w:spacing w:after="0" w:line="240" w:lineRule="auto"/>
        <w:ind w:left="57" w:right="57"/>
        <w:rPr>
          <w:rFonts w:ascii="Century Gothic" w:hAnsi="Century Gothic" w:cs="Times New Roman"/>
          <w:b/>
          <w:color w:val="000000"/>
          <w:sz w:val="20"/>
          <w:szCs w:val="20"/>
        </w:rPr>
      </w:pPr>
    </w:p>
    <w:p w14:paraId="4D367874" w14:textId="3DB7DC72" w:rsidR="005A0D22" w:rsidRDefault="005A0D22" w:rsidP="00736E6F">
      <w:pPr>
        <w:pStyle w:val="a3"/>
        <w:spacing w:after="0" w:line="240" w:lineRule="auto"/>
        <w:ind w:left="0" w:right="57"/>
        <w:jc w:val="center"/>
        <w:rPr>
          <w:rFonts w:ascii="Century Gothic" w:hAnsi="Century Gothic" w:cs="Times New Roman"/>
          <w:b/>
          <w:color w:val="000000"/>
          <w:sz w:val="24"/>
          <w:szCs w:val="24"/>
          <w:u w:val="single"/>
        </w:rPr>
      </w:pPr>
      <w:r>
        <w:rPr>
          <w:rFonts w:ascii="Times New Roman" w:hAnsi="Times New Roman" w:cs="Times New Roman"/>
          <w:i/>
          <w:noProof/>
          <w:sz w:val="24"/>
          <w:szCs w:val="24"/>
          <w:lang w:eastAsia="ru-RU"/>
        </w:rPr>
        <w:lastRenderedPageBreak/>
        <w:drawing>
          <wp:inline distT="0" distB="0" distL="0" distR="0" wp14:anchorId="5190E73E" wp14:editId="44F510CE">
            <wp:extent cx="6645910" cy="1785620"/>
            <wp:effectExtent l="0" t="0" r="2540" b="5080"/>
            <wp:docPr id="7" name="Рисунок 7" descr="C:\Users\Коте\Desktop\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Коте\Desktop\26.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45910" cy="1785620"/>
                    </a:xfrm>
                    <a:prstGeom prst="rect">
                      <a:avLst/>
                    </a:prstGeom>
                    <a:noFill/>
                    <a:ln>
                      <a:noFill/>
                    </a:ln>
                  </pic:spPr>
                </pic:pic>
              </a:graphicData>
            </a:graphic>
          </wp:inline>
        </w:drawing>
      </w:r>
    </w:p>
    <w:p w14:paraId="49A987BC" w14:textId="77777777" w:rsidR="005A0D22" w:rsidRDefault="005A0D22" w:rsidP="005A0D22">
      <w:pPr>
        <w:spacing w:after="0" w:line="240" w:lineRule="auto"/>
        <w:ind w:left="57" w:right="57"/>
        <w:jc w:val="center"/>
        <w:rPr>
          <w:rFonts w:ascii="Century Gothic" w:hAnsi="Century Gothic" w:cs="Times New Roman"/>
          <w:color w:val="1F4E79" w:themeColor="accent1" w:themeShade="80"/>
          <w:sz w:val="24"/>
          <w:szCs w:val="26"/>
        </w:rPr>
      </w:pPr>
    </w:p>
    <w:p w14:paraId="7594210A" w14:textId="77777777" w:rsidR="005A0D22" w:rsidRPr="006F09F8" w:rsidRDefault="005A0D22" w:rsidP="005A0D22">
      <w:pPr>
        <w:spacing w:after="0" w:line="240" w:lineRule="auto"/>
        <w:ind w:left="57" w:right="57"/>
        <w:jc w:val="center"/>
        <w:rPr>
          <w:rFonts w:ascii="Century Gothic" w:hAnsi="Century Gothic" w:cs="Times New Roman"/>
          <w:color w:val="1F4E79" w:themeColor="accent1" w:themeShade="80"/>
          <w:sz w:val="24"/>
          <w:szCs w:val="26"/>
        </w:rPr>
      </w:pPr>
      <w:r w:rsidRPr="006F09F8">
        <w:rPr>
          <w:rFonts w:ascii="Century Gothic" w:hAnsi="Century Gothic" w:cs="Times New Roman"/>
          <w:color w:val="1F4E79" w:themeColor="accent1" w:themeShade="80"/>
          <w:sz w:val="24"/>
          <w:szCs w:val="26"/>
        </w:rPr>
        <w:t xml:space="preserve">ПРОГРАММА </w:t>
      </w:r>
    </w:p>
    <w:p w14:paraId="5EB26657" w14:textId="77777777" w:rsidR="005A0D22" w:rsidRDefault="005A0D22" w:rsidP="00736E6F">
      <w:pPr>
        <w:pStyle w:val="a3"/>
        <w:spacing w:after="0" w:line="240" w:lineRule="auto"/>
        <w:ind w:left="0" w:right="57"/>
        <w:jc w:val="center"/>
        <w:rPr>
          <w:rFonts w:ascii="Century Gothic" w:hAnsi="Century Gothic" w:cs="Times New Roman"/>
          <w:b/>
          <w:color w:val="1F4E79" w:themeColor="accent1" w:themeShade="80"/>
          <w:sz w:val="26"/>
          <w:szCs w:val="26"/>
        </w:rPr>
      </w:pPr>
      <w:r w:rsidRPr="005A0D22">
        <w:rPr>
          <w:rFonts w:ascii="Century Gothic" w:hAnsi="Century Gothic" w:cs="Times New Roman"/>
          <w:b/>
          <w:color w:val="1F4E79" w:themeColor="accent1" w:themeShade="80"/>
          <w:sz w:val="26"/>
          <w:szCs w:val="26"/>
        </w:rPr>
        <w:t>ДЛЯ ПРЕПОДАВАТЕЛЕЙ ФРАНЦУЗСКОГО ЯЗЫКА</w:t>
      </w:r>
    </w:p>
    <w:p w14:paraId="5370ED76" w14:textId="77777777" w:rsidR="00736E6F" w:rsidRPr="004F6F95" w:rsidRDefault="00736E6F" w:rsidP="00736E6F">
      <w:pPr>
        <w:pStyle w:val="a3"/>
        <w:spacing w:after="0" w:line="240" w:lineRule="auto"/>
        <w:ind w:left="0" w:right="57"/>
        <w:jc w:val="center"/>
        <w:rPr>
          <w:rFonts w:ascii="Century Gothic" w:hAnsi="Century Gothic" w:cs="Times New Roman"/>
          <w:b/>
          <w:color w:val="000000"/>
          <w:sz w:val="24"/>
          <w:szCs w:val="24"/>
          <w:u w:val="single"/>
        </w:rPr>
      </w:pPr>
    </w:p>
    <w:p w14:paraId="78FE4163" w14:textId="789B23B6" w:rsidR="005A0D22" w:rsidRPr="00E94390" w:rsidRDefault="00960AFA" w:rsidP="00452DA9">
      <w:pPr>
        <w:pStyle w:val="a3"/>
        <w:spacing w:after="0" w:line="240" w:lineRule="auto"/>
        <w:ind w:left="0" w:right="57"/>
        <w:rPr>
          <w:rFonts w:ascii="Century Gothic" w:hAnsi="Century Gothic" w:cs="Times New Roman"/>
          <w:b/>
          <w:color w:val="000000"/>
          <w:sz w:val="19"/>
          <w:szCs w:val="19"/>
          <w:u w:val="single"/>
        </w:rPr>
      </w:pPr>
      <w:r w:rsidRPr="00E94390">
        <w:rPr>
          <w:rFonts w:ascii="Century Gothic" w:hAnsi="Century Gothic" w:cs="Times New Roman"/>
          <w:b/>
          <w:color w:val="000000"/>
          <w:sz w:val="19"/>
          <w:szCs w:val="19"/>
          <w:u w:val="single"/>
        </w:rPr>
        <w:t xml:space="preserve">12.30 – 14.15 Круглый стол для преподавателей французского   языка </w:t>
      </w:r>
      <w:r w:rsidRPr="00E94390">
        <w:rPr>
          <w:rFonts w:ascii="Century Gothic" w:hAnsi="Century Gothic" w:cs="Times New Roman"/>
          <w:b/>
          <w:sz w:val="19"/>
          <w:szCs w:val="19"/>
          <w:u w:val="single"/>
        </w:rPr>
        <w:t>«</w:t>
      </w:r>
      <w:r w:rsidRPr="00E94390">
        <w:rPr>
          <w:rFonts w:ascii="Century Gothic" w:hAnsi="Century Gothic" w:cs="Times New Roman"/>
          <w:b/>
          <w:color w:val="000000"/>
          <w:sz w:val="19"/>
          <w:szCs w:val="19"/>
          <w:u w:val="single"/>
        </w:rPr>
        <w:t xml:space="preserve">Письменная деловая коммуникация (французский язык)». </w:t>
      </w:r>
    </w:p>
    <w:p w14:paraId="0BA77CC7" w14:textId="77777777" w:rsidR="002912EC" w:rsidRDefault="002912EC" w:rsidP="002912EC">
      <w:pPr>
        <w:pStyle w:val="a3"/>
        <w:spacing w:before="120" w:after="0" w:line="240" w:lineRule="auto"/>
        <w:ind w:left="0" w:right="57"/>
        <w:rPr>
          <w:rFonts w:ascii="Century Gothic" w:hAnsi="Century Gothic" w:cs="Times New Roman"/>
          <w:b/>
          <w:color w:val="000000"/>
          <w:sz w:val="19"/>
          <w:szCs w:val="19"/>
        </w:rPr>
      </w:pPr>
    </w:p>
    <w:p w14:paraId="17477393" w14:textId="41699600" w:rsidR="00960AFA" w:rsidRDefault="005A0D22" w:rsidP="002878FF">
      <w:pPr>
        <w:pStyle w:val="a3"/>
        <w:spacing w:before="120" w:after="120" w:line="240" w:lineRule="auto"/>
        <w:ind w:left="0" w:right="57"/>
        <w:rPr>
          <w:rFonts w:ascii="Century Gothic" w:hAnsi="Century Gothic" w:cs="Times New Roman"/>
          <w:b/>
          <w:color w:val="000000"/>
          <w:sz w:val="19"/>
          <w:szCs w:val="19"/>
        </w:rPr>
      </w:pPr>
      <w:r w:rsidRPr="002912EC">
        <w:rPr>
          <w:rFonts w:ascii="Century Gothic" w:hAnsi="Century Gothic" w:cs="Times New Roman"/>
          <w:b/>
          <w:color w:val="000000"/>
          <w:sz w:val="19"/>
          <w:szCs w:val="19"/>
        </w:rPr>
        <w:t>♦ Зал № 2</w:t>
      </w:r>
    </w:p>
    <w:p w14:paraId="7FC1FF8F" w14:textId="77777777" w:rsidR="002878FF" w:rsidRPr="002912EC" w:rsidRDefault="002878FF" w:rsidP="002878FF">
      <w:pPr>
        <w:pStyle w:val="a3"/>
        <w:spacing w:before="120" w:after="120" w:line="240" w:lineRule="auto"/>
        <w:ind w:left="0" w:right="57"/>
        <w:rPr>
          <w:rFonts w:ascii="Century Gothic" w:hAnsi="Century Gothic" w:cs="Times New Roman"/>
          <w:b/>
          <w:color w:val="000000"/>
          <w:sz w:val="19"/>
          <w:szCs w:val="19"/>
        </w:rPr>
      </w:pPr>
    </w:p>
    <w:p w14:paraId="75BB4020" w14:textId="539A8388" w:rsidR="00960AFA" w:rsidRPr="002912EC" w:rsidRDefault="005A0D22" w:rsidP="002878FF">
      <w:pPr>
        <w:pStyle w:val="a3"/>
        <w:spacing w:before="120" w:after="120" w:line="240" w:lineRule="auto"/>
        <w:ind w:left="57" w:right="57"/>
        <w:rPr>
          <w:rFonts w:ascii="Century Gothic" w:hAnsi="Century Gothic" w:cs="Times New Roman"/>
          <w:color w:val="000000"/>
          <w:sz w:val="19"/>
          <w:szCs w:val="19"/>
        </w:rPr>
      </w:pPr>
      <w:r w:rsidRPr="002912EC">
        <w:rPr>
          <w:rFonts w:ascii="Century Gothic" w:hAnsi="Century Gothic" w:cs="Times New Roman"/>
          <w:b/>
          <w:color w:val="000000"/>
          <w:sz w:val="19"/>
          <w:szCs w:val="19"/>
        </w:rPr>
        <w:t>Ведущий:</w:t>
      </w:r>
      <w:r w:rsidRPr="002912EC">
        <w:rPr>
          <w:rFonts w:ascii="Century Gothic" w:hAnsi="Century Gothic" w:cs="Times New Roman"/>
          <w:color w:val="000000"/>
          <w:sz w:val="19"/>
          <w:szCs w:val="19"/>
        </w:rPr>
        <w:t xml:space="preserve"> </w:t>
      </w:r>
      <w:r w:rsidR="00960AFA" w:rsidRPr="002912EC">
        <w:rPr>
          <w:rFonts w:ascii="Century Gothic" w:hAnsi="Century Gothic" w:cs="Times New Roman"/>
          <w:color w:val="000000"/>
          <w:sz w:val="19"/>
          <w:szCs w:val="19"/>
        </w:rPr>
        <w:t xml:space="preserve">Полякова </w:t>
      </w:r>
      <w:r w:rsidRPr="002912EC">
        <w:rPr>
          <w:rFonts w:ascii="Century Gothic" w:hAnsi="Century Gothic" w:cs="Times New Roman"/>
          <w:sz w:val="19"/>
          <w:szCs w:val="19"/>
        </w:rPr>
        <w:t xml:space="preserve">Наталия Владимировна, </w:t>
      </w:r>
      <w:r w:rsidR="00960AFA" w:rsidRPr="002912EC">
        <w:rPr>
          <w:rFonts w:ascii="Century Gothic" w:hAnsi="Century Gothic" w:cs="Times New Roman"/>
          <w:color w:val="000000"/>
          <w:sz w:val="19"/>
          <w:szCs w:val="19"/>
        </w:rPr>
        <w:t xml:space="preserve">кандидат филологических наук, доцент кафедры иностранных языков экономического факультета РУДН. </w:t>
      </w:r>
    </w:p>
    <w:p w14:paraId="04244918" w14:textId="4EA5E740" w:rsidR="00960AFA" w:rsidRPr="002912EC" w:rsidRDefault="00960AFA" w:rsidP="005A0D22">
      <w:pPr>
        <w:spacing w:after="0" w:line="240" w:lineRule="auto"/>
        <w:ind w:left="567" w:right="57" w:hanging="141"/>
        <w:rPr>
          <w:rFonts w:ascii="Century Gothic" w:hAnsi="Century Gothic" w:cs="Times New Roman"/>
          <w:iCs/>
          <w:spacing w:val="-4"/>
          <w:sz w:val="18"/>
          <w:szCs w:val="18"/>
        </w:rPr>
      </w:pPr>
      <w:r w:rsidRPr="002912EC">
        <w:rPr>
          <w:rFonts w:ascii="Century Gothic" w:hAnsi="Century Gothic" w:cs="Times New Roman"/>
          <w:spacing w:val="-4"/>
          <w:sz w:val="18"/>
          <w:szCs w:val="18"/>
        </w:rPr>
        <w:t>1.</w:t>
      </w:r>
      <w:r w:rsidR="00C37644">
        <w:rPr>
          <w:rFonts w:ascii="Century Gothic" w:hAnsi="Century Gothic" w:cs="Times New Roman"/>
          <w:spacing w:val="-4"/>
          <w:sz w:val="18"/>
          <w:szCs w:val="18"/>
        </w:rPr>
        <w:t xml:space="preserve"> </w:t>
      </w:r>
      <w:r w:rsidRPr="002912EC">
        <w:rPr>
          <w:rFonts w:ascii="Century Gothic" w:hAnsi="Century Gothic" w:cs="Times New Roman"/>
          <w:spacing w:val="-4"/>
          <w:sz w:val="18"/>
          <w:szCs w:val="18"/>
        </w:rPr>
        <w:t xml:space="preserve">Полякова Наталия Владимировна, </w:t>
      </w:r>
      <w:r w:rsidRPr="002912EC">
        <w:rPr>
          <w:rFonts w:ascii="Century Gothic" w:hAnsi="Century Gothic" w:cs="Times New Roman"/>
          <w:bCs/>
          <w:spacing w:val="-4"/>
          <w:sz w:val="18"/>
          <w:szCs w:val="18"/>
        </w:rPr>
        <w:t>кандидат филологических наук</w:t>
      </w:r>
      <w:r w:rsidRPr="002912EC">
        <w:rPr>
          <w:rFonts w:ascii="Century Gothic" w:hAnsi="Century Gothic" w:cs="Times New Roman"/>
          <w:iCs/>
          <w:spacing w:val="-4"/>
          <w:sz w:val="18"/>
          <w:szCs w:val="18"/>
        </w:rPr>
        <w:t>, доцент кафедры иностранных языков экономического факультета РУДН</w:t>
      </w:r>
      <w:r w:rsidRPr="002912EC">
        <w:rPr>
          <w:rFonts w:ascii="Century Gothic" w:hAnsi="Century Gothic" w:cs="Times New Roman"/>
          <w:bCs/>
          <w:spacing w:val="-4"/>
          <w:sz w:val="18"/>
          <w:szCs w:val="18"/>
        </w:rPr>
        <w:t>:</w:t>
      </w:r>
    </w:p>
    <w:p w14:paraId="7F14C37B" w14:textId="77777777" w:rsidR="00960AFA" w:rsidRPr="002912EC" w:rsidRDefault="00960AFA" w:rsidP="005A0D22">
      <w:pPr>
        <w:spacing w:after="0" w:line="240" w:lineRule="auto"/>
        <w:ind w:left="567" w:right="57"/>
        <w:rPr>
          <w:rFonts w:ascii="Century Gothic" w:hAnsi="Century Gothic" w:cs="Times New Roman"/>
          <w:spacing w:val="-4"/>
          <w:sz w:val="18"/>
          <w:szCs w:val="18"/>
        </w:rPr>
      </w:pPr>
      <w:r w:rsidRPr="002912EC">
        <w:rPr>
          <w:rFonts w:ascii="Century Gothic" w:hAnsi="Century Gothic" w:cs="Times New Roman"/>
          <w:iCs/>
          <w:spacing w:val="-4"/>
          <w:sz w:val="18"/>
          <w:szCs w:val="18"/>
        </w:rPr>
        <w:t>«Французская деловая терминология в лингвистическом и социокультурном аспектах»</w:t>
      </w:r>
      <w:r w:rsidRPr="002912EC">
        <w:rPr>
          <w:rFonts w:ascii="Century Gothic" w:hAnsi="Century Gothic" w:cs="Times New Roman"/>
          <w:spacing w:val="-4"/>
          <w:sz w:val="18"/>
          <w:szCs w:val="18"/>
        </w:rPr>
        <w:t>.</w:t>
      </w:r>
    </w:p>
    <w:p w14:paraId="5A9C3480" w14:textId="63DA341D" w:rsidR="00960AFA" w:rsidRPr="002912EC" w:rsidRDefault="00960AFA" w:rsidP="005A0D22">
      <w:pPr>
        <w:spacing w:after="0" w:line="240" w:lineRule="auto"/>
        <w:ind w:left="567" w:right="57" w:hanging="141"/>
        <w:rPr>
          <w:rFonts w:ascii="Century Gothic" w:hAnsi="Century Gothic" w:cs="Times New Roman"/>
          <w:iCs/>
          <w:spacing w:val="-4"/>
          <w:sz w:val="18"/>
          <w:szCs w:val="18"/>
        </w:rPr>
      </w:pPr>
      <w:r w:rsidRPr="002912EC">
        <w:rPr>
          <w:rFonts w:ascii="Century Gothic" w:hAnsi="Century Gothic" w:cs="Times New Roman"/>
          <w:spacing w:val="-4"/>
          <w:sz w:val="18"/>
          <w:szCs w:val="18"/>
        </w:rPr>
        <w:t xml:space="preserve">2. Яковлева Анна Михайловна, </w:t>
      </w:r>
      <w:r w:rsidRPr="002912EC">
        <w:rPr>
          <w:rFonts w:ascii="Century Gothic" w:hAnsi="Century Gothic" w:cs="Times New Roman"/>
          <w:bCs/>
          <w:spacing w:val="-4"/>
          <w:sz w:val="18"/>
          <w:szCs w:val="18"/>
        </w:rPr>
        <w:t>кандидат филологических наук</w:t>
      </w:r>
      <w:r w:rsidRPr="002912EC">
        <w:rPr>
          <w:rFonts w:ascii="Century Gothic" w:hAnsi="Century Gothic" w:cs="Times New Roman"/>
          <w:iCs/>
          <w:spacing w:val="-4"/>
          <w:sz w:val="18"/>
          <w:szCs w:val="18"/>
        </w:rPr>
        <w:t>, доцент кафедры романской филологии Московского государственного областного университета</w:t>
      </w:r>
      <w:r w:rsidRPr="002912EC">
        <w:rPr>
          <w:rFonts w:ascii="Century Gothic" w:hAnsi="Century Gothic" w:cs="Times New Roman"/>
          <w:bCs/>
          <w:spacing w:val="-4"/>
          <w:sz w:val="18"/>
          <w:szCs w:val="18"/>
        </w:rPr>
        <w:t>:</w:t>
      </w:r>
      <w:r w:rsidRPr="002912EC">
        <w:rPr>
          <w:rFonts w:ascii="Century Gothic" w:hAnsi="Century Gothic" w:cs="Times New Roman"/>
          <w:iCs/>
          <w:spacing w:val="-4"/>
          <w:sz w:val="18"/>
          <w:szCs w:val="18"/>
        </w:rPr>
        <w:t xml:space="preserve"> </w:t>
      </w:r>
    </w:p>
    <w:p w14:paraId="35970537" w14:textId="77777777" w:rsidR="00960AFA" w:rsidRPr="002912EC" w:rsidRDefault="00960AFA" w:rsidP="005A0D22">
      <w:pPr>
        <w:spacing w:after="0" w:line="240" w:lineRule="auto"/>
        <w:ind w:left="567" w:right="57"/>
        <w:rPr>
          <w:rFonts w:ascii="Century Gothic" w:hAnsi="Century Gothic" w:cs="Times New Roman"/>
          <w:iCs/>
          <w:spacing w:val="-4"/>
          <w:sz w:val="18"/>
          <w:szCs w:val="18"/>
        </w:rPr>
      </w:pPr>
      <w:r w:rsidRPr="002912EC">
        <w:rPr>
          <w:rFonts w:ascii="Century Gothic" w:hAnsi="Century Gothic" w:cs="Times New Roman"/>
          <w:iCs/>
          <w:spacing w:val="-4"/>
          <w:sz w:val="18"/>
          <w:szCs w:val="18"/>
        </w:rPr>
        <w:t xml:space="preserve">«Особенности составления деловых писем на французском языке». </w:t>
      </w:r>
    </w:p>
    <w:p w14:paraId="7DAFEC56" w14:textId="419E00A6" w:rsidR="00960AFA" w:rsidRPr="002912EC" w:rsidRDefault="00960AFA" w:rsidP="005A0D22">
      <w:pPr>
        <w:spacing w:after="0" w:line="240" w:lineRule="auto"/>
        <w:ind w:left="567" w:right="57" w:hanging="141"/>
        <w:rPr>
          <w:rFonts w:ascii="Century Gothic" w:hAnsi="Century Gothic" w:cs="Times New Roman"/>
          <w:spacing w:val="-4"/>
          <w:sz w:val="18"/>
          <w:szCs w:val="18"/>
        </w:rPr>
      </w:pPr>
      <w:r w:rsidRPr="002912EC">
        <w:rPr>
          <w:rFonts w:ascii="Century Gothic" w:hAnsi="Century Gothic" w:cs="Times New Roman"/>
          <w:spacing w:val="-4"/>
          <w:sz w:val="18"/>
          <w:szCs w:val="18"/>
        </w:rPr>
        <w:t>3.</w:t>
      </w:r>
      <w:r w:rsidR="00C37644">
        <w:rPr>
          <w:rFonts w:ascii="Century Gothic" w:hAnsi="Century Gothic" w:cs="Times New Roman"/>
          <w:spacing w:val="-4"/>
          <w:sz w:val="18"/>
          <w:szCs w:val="18"/>
        </w:rPr>
        <w:t xml:space="preserve"> </w:t>
      </w:r>
      <w:r w:rsidRPr="002912EC">
        <w:rPr>
          <w:rFonts w:ascii="Century Gothic" w:hAnsi="Century Gothic" w:cs="Times New Roman"/>
          <w:spacing w:val="-4"/>
          <w:sz w:val="18"/>
          <w:szCs w:val="18"/>
        </w:rPr>
        <w:t xml:space="preserve">Паничева Елена Викторовна, старший преподаватель </w:t>
      </w:r>
      <w:r w:rsidRPr="002912EC">
        <w:rPr>
          <w:rFonts w:ascii="Century Gothic" w:hAnsi="Century Gothic" w:cs="Times New Roman"/>
          <w:iCs/>
          <w:spacing w:val="-4"/>
          <w:sz w:val="18"/>
          <w:szCs w:val="18"/>
        </w:rPr>
        <w:t>кафедры иностранных языков экономического факультета РУДН:</w:t>
      </w:r>
      <w:r w:rsidRPr="002912EC">
        <w:rPr>
          <w:rFonts w:ascii="Century Gothic" w:hAnsi="Century Gothic" w:cs="Times New Roman"/>
          <w:spacing w:val="-4"/>
          <w:sz w:val="18"/>
          <w:szCs w:val="18"/>
        </w:rPr>
        <w:t xml:space="preserve"> </w:t>
      </w:r>
    </w:p>
    <w:p w14:paraId="610AABE2" w14:textId="77777777" w:rsidR="00960AFA" w:rsidRPr="002912EC" w:rsidRDefault="00960AFA" w:rsidP="005A0D22">
      <w:pPr>
        <w:spacing w:after="0" w:line="240" w:lineRule="auto"/>
        <w:ind w:left="567" w:right="57"/>
        <w:rPr>
          <w:rFonts w:ascii="Century Gothic" w:hAnsi="Century Gothic" w:cs="Times New Roman"/>
          <w:iCs/>
          <w:spacing w:val="-4"/>
          <w:sz w:val="18"/>
          <w:szCs w:val="18"/>
        </w:rPr>
      </w:pPr>
      <w:r w:rsidRPr="002912EC">
        <w:rPr>
          <w:rFonts w:ascii="Century Gothic" w:hAnsi="Century Gothic" w:cs="Times New Roman"/>
          <w:iCs/>
          <w:spacing w:val="-4"/>
          <w:sz w:val="18"/>
          <w:szCs w:val="18"/>
        </w:rPr>
        <w:t>«К вопросу о лингвокультурологических аспектах реферирования на французском языке».</w:t>
      </w:r>
    </w:p>
    <w:p w14:paraId="7170D4B1" w14:textId="77777777" w:rsidR="00960AFA" w:rsidRPr="002912EC" w:rsidRDefault="00960AFA" w:rsidP="00452DA9">
      <w:pPr>
        <w:pStyle w:val="a3"/>
        <w:spacing w:after="0" w:line="240" w:lineRule="auto"/>
        <w:ind w:left="57" w:right="57"/>
        <w:rPr>
          <w:rFonts w:ascii="Century Gothic" w:hAnsi="Century Gothic" w:cs="Times New Roman"/>
          <w:color w:val="000000"/>
          <w:sz w:val="19"/>
          <w:szCs w:val="19"/>
        </w:rPr>
      </w:pPr>
    </w:p>
    <w:p w14:paraId="23CEC28B" w14:textId="47CF83AA" w:rsidR="005A0D22" w:rsidRPr="002912EC" w:rsidRDefault="00E94390" w:rsidP="005A0D22">
      <w:pPr>
        <w:spacing w:after="0" w:line="240" w:lineRule="auto"/>
        <w:ind w:right="57"/>
        <w:rPr>
          <w:rFonts w:ascii="Century Gothic" w:hAnsi="Century Gothic" w:cs="Times New Roman"/>
          <w:b/>
          <w:sz w:val="19"/>
          <w:szCs w:val="19"/>
          <w:u w:val="single"/>
        </w:rPr>
      </w:pPr>
      <w:r>
        <w:rPr>
          <w:rFonts w:ascii="Century Gothic" w:hAnsi="Century Gothic" w:cs="Times New Roman"/>
          <w:b/>
          <w:sz w:val="19"/>
          <w:szCs w:val="19"/>
          <w:u w:val="single"/>
        </w:rPr>
        <w:t>14</w:t>
      </w:r>
      <w:r w:rsidRPr="00E94390">
        <w:rPr>
          <w:rFonts w:ascii="Century Gothic" w:hAnsi="Century Gothic" w:cs="Times New Roman"/>
          <w:b/>
          <w:sz w:val="19"/>
          <w:szCs w:val="19"/>
          <w:u w:val="single"/>
        </w:rPr>
        <w:t xml:space="preserve">.30 </w:t>
      </w:r>
      <w:r w:rsidRPr="00E94390">
        <w:rPr>
          <w:rFonts w:ascii="Century Gothic" w:hAnsi="Century Gothic" w:cs="Times New Roman"/>
          <w:b/>
          <w:color w:val="000000"/>
          <w:sz w:val="19"/>
          <w:szCs w:val="19"/>
          <w:u w:val="single"/>
        </w:rPr>
        <w:t xml:space="preserve">– </w:t>
      </w:r>
      <w:r w:rsidR="001C02F7" w:rsidRPr="00E94390">
        <w:rPr>
          <w:rFonts w:ascii="Century Gothic" w:hAnsi="Century Gothic" w:cs="Times New Roman"/>
          <w:b/>
          <w:sz w:val="19"/>
          <w:szCs w:val="19"/>
          <w:u w:val="single"/>
        </w:rPr>
        <w:t>16</w:t>
      </w:r>
      <w:r w:rsidRPr="00E94390">
        <w:rPr>
          <w:rFonts w:ascii="Century Gothic" w:hAnsi="Century Gothic" w:cs="Times New Roman"/>
          <w:b/>
          <w:sz w:val="19"/>
          <w:szCs w:val="19"/>
          <w:u w:val="single"/>
        </w:rPr>
        <w:t>.</w:t>
      </w:r>
      <w:r w:rsidR="001C02F7" w:rsidRPr="002912EC">
        <w:rPr>
          <w:rFonts w:ascii="Century Gothic" w:hAnsi="Century Gothic" w:cs="Times New Roman"/>
          <w:b/>
          <w:sz w:val="19"/>
          <w:szCs w:val="19"/>
          <w:u w:val="single"/>
        </w:rPr>
        <w:t xml:space="preserve">30. Методологический семинар для учителей французского языка </w:t>
      </w:r>
    </w:p>
    <w:p w14:paraId="75220F46" w14:textId="77777777" w:rsidR="005A0D22" w:rsidRPr="002912EC" w:rsidRDefault="005A0D22" w:rsidP="005A0D22">
      <w:pPr>
        <w:spacing w:after="0" w:line="240" w:lineRule="auto"/>
        <w:ind w:right="57"/>
        <w:rPr>
          <w:rFonts w:ascii="Century Gothic" w:hAnsi="Century Gothic" w:cs="Times New Roman"/>
          <w:b/>
          <w:sz w:val="19"/>
          <w:szCs w:val="19"/>
          <w:u w:val="single"/>
        </w:rPr>
      </w:pPr>
    </w:p>
    <w:p w14:paraId="2BEA638E" w14:textId="460E92EA" w:rsidR="001C02F7" w:rsidRPr="002912EC" w:rsidRDefault="005A0D22" w:rsidP="005A0D22">
      <w:pPr>
        <w:spacing w:after="0" w:line="240" w:lineRule="auto"/>
        <w:ind w:right="57"/>
        <w:rPr>
          <w:rFonts w:ascii="Century Gothic" w:hAnsi="Century Gothic" w:cs="Times New Roman"/>
          <w:b/>
          <w:sz w:val="19"/>
          <w:szCs w:val="19"/>
        </w:rPr>
      </w:pPr>
      <w:r w:rsidRPr="002912EC">
        <w:rPr>
          <w:rFonts w:ascii="Century Gothic" w:hAnsi="Century Gothic" w:cs="Times New Roman"/>
          <w:b/>
          <w:sz w:val="19"/>
          <w:szCs w:val="19"/>
        </w:rPr>
        <w:t>♦ Зал № 2</w:t>
      </w:r>
    </w:p>
    <w:p w14:paraId="3826F2C0" w14:textId="77777777" w:rsidR="005A0D22" w:rsidRPr="002912EC" w:rsidRDefault="005A0D22" w:rsidP="005A0D22">
      <w:pPr>
        <w:spacing w:after="0" w:line="240" w:lineRule="auto"/>
        <w:ind w:right="57"/>
        <w:rPr>
          <w:rFonts w:ascii="Century Gothic" w:hAnsi="Century Gothic" w:cs="Times New Roman"/>
          <w:b/>
          <w:sz w:val="19"/>
          <w:szCs w:val="19"/>
        </w:rPr>
      </w:pPr>
    </w:p>
    <w:p w14:paraId="59F9FECC" w14:textId="4AADF487" w:rsidR="001C02F7" w:rsidRPr="002912EC" w:rsidRDefault="001C02F7" w:rsidP="001C02F7">
      <w:pPr>
        <w:spacing w:after="0" w:line="240" w:lineRule="auto"/>
        <w:ind w:left="57" w:right="57"/>
        <w:jc w:val="both"/>
        <w:rPr>
          <w:rFonts w:ascii="Century Gothic" w:hAnsi="Century Gothic" w:cs="Times New Roman"/>
          <w:spacing w:val="-6"/>
          <w:sz w:val="19"/>
          <w:szCs w:val="19"/>
        </w:rPr>
      </w:pPr>
      <w:r w:rsidRPr="002912EC">
        <w:rPr>
          <w:rFonts w:ascii="Century Gothic" w:hAnsi="Century Gothic" w:cs="Times New Roman"/>
          <w:b/>
          <w:spacing w:val="-6"/>
          <w:sz w:val="19"/>
          <w:szCs w:val="19"/>
        </w:rPr>
        <w:t>Тема семинара</w:t>
      </w:r>
      <w:r w:rsidRPr="002912EC">
        <w:rPr>
          <w:rFonts w:ascii="Century Gothic" w:hAnsi="Century Gothic" w:cs="Times New Roman"/>
          <w:spacing w:val="-6"/>
          <w:sz w:val="19"/>
          <w:szCs w:val="19"/>
        </w:rPr>
        <w:t>: «Новые профессиональные компетенции учителя иностранного языка (французский язык)»</w:t>
      </w:r>
      <w:r w:rsidR="005A0D22" w:rsidRPr="002912EC">
        <w:rPr>
          <w:rFonts w:ascii="Century Gothic" w:hAnsi="Century Gothic" w:cs="Times New Roman"/>
          <w:spacing w:val="-6"/>
          <w:sz w:val="19"/>
          <w:szCs w:val="19"/>
        </w:rPr>
        <w:t>.</w:t>
      </w:r>
    </w:p>
    <w:p w14:paraId="66B0CB7F" w14:textId="7CBBC628" w:rsidR="001C02F7" w:rsidRPr="002912EC" w:rsidRDefault="001C02F7" w:rsidP="001C02F7">
      <w:pPr>
        <w:spacing w:after="0" w:line="240" w:lineRule="auto"/>
        <w:ind w:left="57" w:right="57"/>
        <w:jc w:val="both"/>
        <w:rPr>
          <w:rFonts w:ascii="Century Gothic" w:hAnsi="Century Gothic" w:cs="Times New Roman"/>
          <w:sz w:val="19"/>
          <w:szCs w:val="19"/>
        </w:rPr>
      </w:pPr>
      <w:r w:rsidRPr="002912EC">
        <w:rPr>
          <w:rFonts w:ascii="Century Gothic" w:hAnsi="Century Gothic" w:cs="Times New Roman"/>
          <w:b/>
          <w:sz w:val="19"/>
          <w:szCs w:val="19"/>
        </w:rPr>
        <w:t>Ведущие</w:t>
      </w:r>
      <w:r w:rsidRPr="002912EC">
        <w:rPr>
          <w:rFonts w:ascii="Century Gothic" w:hAnsi="Century Gothic" w:cs="Times New Roman"/>
          <w:sz w:val="19"/>
          <w:szCs w:val="19"/>
        </w:rPr>
        <w:t>: Алемайкина Я.Л., заместитель директора по УВР, учитель французского языка ГБОУ «Школа № 1248»; Алемайкина Н.Д., учитель французского языка ГБОУ «Школа № 1248»</w:t>
      </w:r>
      <w:r w:rsidR="005A0D22" w:rsidRPr="002912EC">
        <w:rPr>
          <w:rFonts w:ascii="Century Gothic" w:hAnsi="Century Gothic" w:cs="Times New Roman"/>
          <w:sz w:val="19"/>
          <w:szCs w:val="19"/>
        </w:rPr>
        <w:t>.</w:t>
      </w:r>
    </w:p>
    <w:p w14:paraId="0A626B51" w14:textId="77777777" w:rsidR="005A0D22" w:rsidRPr="002912EC" w:rsidRDefault="005A0D22" w:rsidP="001C02F7">
      <w:pPr>
        <w:spacing w:after="0" w:line="240" w:lineRule="auto"/>
        <w:ind w:left="57" w:right="57"/>
        <w:jc w:val="both"/>
        <w:rPr>
          <w:rFonts w:ascii="Century Gothic" w:hAnsi="Century Gothic" w:cs="Times New Roman"/>
          <w:sz w:val="19"/>
          <w:szCs w:val="19"/>
        </w:rPr>
      </w:pPr>
    </w:p>
    <w:p w14:paraId="277BBCDA" w14:textId="77777777" w:rsidR="001C02F7" w:rsidRPr="002912EC" w:rsidRDefault="001C02F7" w:rsidP="005A0D22">
      <w:pPr>
        <w:pStyle w:val="a3"/>
        <w:numPr>
          <w:ilvl w:val="0"/>
          <w:numId w:val="13"/>
        </w:numPr>
        <w:spacing w:after="0" w:line="240" w:lineRule="auto"/>
        <w:ind w:left="709" w:right="57" w:hanging="283"/>
        <w:jc w:val="both"/>
        <w:rPr>
          <w:rFonts w:ascii="Century Gothic" w:hAnsi="Century Gothic" w:cs="Times New Roman"/>
          <w:spacing w:val="-4"/>
          <w:sz w:val="18"/>
          <w:szCs w:val="18"/>
        </w:rPr>
      </w:pPr>
      <w:r w:rsidRPr="002912EC">
        <w:rPr>
          <w:rFonts w:ascii="Century Gothic" w:hAnsi="Century Gothic" w:cs="Times New Roman"/>
          <w:spacing w:val="-4"/>
          <w:sz w:val="18"/>
          <w:szCs w:val="18"/>
        </w:rPr>
        <w:t>Формирование профессиональной компетенции учителя французского языка на базе материалов педагогической прессы. Чесновицкая Г.А., главный редактор журнала «Французский язык», Заслуженный учитель РФ, кавалер ордена Академической пальмовой ветви Франции, Лауреат серебряной медали Ренессанс Франсэз.</w:t>
      </w:r>
    </w:p>
    <w:p w14:paraId="5108B862" w14:textId="77777777" w:rsidR="001C02F7" w:rsidRPr="002912EC" w:rsidRDefault="001C02F7" w:rsidP="005A0D22">
      <w:pPr>
        <w:pStyle w:val="a3"/>
        <w:numPr>
          <w:ilvl w:val="0"/>
          <w:numId w:val="13"/>
        </w:numPr>
        <w:spacing w:after="0" w:line="240" w:lineRule="auto"/>
        <w:ind w:left="709" w:right="57" w:hanging="283"/>
        <w:jc w:val="both"/>
        <w:rPr>
          <w:rFonts w:ascii="Century Gothic" w:hAnsi="Century Gothic" w:cs="Times New Roman"/>
          <w:spacing w:val="-4"/>
          <w:sz w:val="18"/>
          <w:szCs w:val="18"/>
        </w:rPr>
      </w:pPr>
      <w:r w:rsidRPr="002912EC">
        <w:rPr>
          <w:rFonts w:ascii="Century Gothic" w:hAnsi="Century Gothic" w:cs="Times New Roman"/>
          <w:spacing w:val="-4"/>
          <w:sz w:val="18"/>
          <w:szCs w:val="18"/>
        </w:rPr>
        <w:t xml:space="preserve">Стратегии успешной подготовки к итоговому контролю развития монологической речи обучающихся 11 класса (задания 3 и 4 ЕГЭ по французскому языку). Николаева В.В., координатор специальных проектов журнала «Французский язык», заместитель председателя центральной предметно-методической комиссии по французскому языку ВОШ, член рабочей группы по французскому языку ФИПИ, эксперт-консультант комиссии по проверке ЕГЭ по г. Москве. </w:t>
      </w:r>
    </w:p>
    <w:p w14:paraId="5696627D" w14:textId="77777777" w:rsidR="001C02F7" w:rsidRPr="002912EC" w:rsidRDefault="001C02F7" w:rsidP="005A0D22">
      <w:pPr>
        <w:pStyle w:val="a3"/>
        <w:numPr>
          <w:ilvl w:val="0"/>
          <w:numId w:val="13"/>
        </w:numPr>
        <w:spacing w:after="0" w:line="240" w:lineRule="auto"/>
        <w:ind w:left="709" w:right="57" w:hanging="283"/>
        <w:jc w:val="both"/>
        <w:rPr>
          <w:rFonts w:ascii="Century Gothic" w:hAnsi="Century Gothic" w:cs="Times New Roman"/>
          <w:spacing w:val="-4"/>
          <w:sz w:val="18"/>
          <w:szCs w:val="18"/>
        </w:rPr>
      </w:pPr>
      <w:r w:rsidRPr="002912EC">
        <w:rPr>
          <w:rFonts w:ascii="Century Gothic" w:hAnsi="Century Gothic" w:cs="Times New Roman"/>
          <w:spacing w:val="-4"/>
          <w:sz w:val="18"/>
          <w:szCs w:val="18"/>
        </w:rPr>
        <w:t>Иноязычная исследовательская компетенция учителя французского языка. Козаренко О.М., доцент кафедры «Иностранные языки-1» Финансового университета при правительстве РФ, кандидат географических наук.</w:t>
      </w:r>
    </w:p>
    <w:p w14:paraId="624D3BE9" w14:textId="77777777" w:rsidR="001C02F7" w:rsidRPr="002912EC" w:rsidRDefault="001C02F7" w:rsidP="005A0D22">
      <w:pPr>
        <w:pStyle w:val="a3"/>
        <w:numPr>
          <w:ilvl w:val="0"/>
          <w:numId w:val="13"/>
        </w:numPr>
        <w:spacing w:after="0" w:line="240" w:lineRule="auto"/>
        <w:ind w:left="709" w:right="57" w:hanging="283"/>
        <w:jc w:val="both"/>
        <w:rPr>
          <w:rFonts w:ascii="Century Gothic" w:hAnsi="Century Gothic" w:cs="Times New Roman"/>
          <w:spacing w:val="-4"/>
          <w:sz w:val="18"/>
          <w:szCs w:val="18"/>
        </w:rPr>
      </w:pPr>
      <w:r w:rsidRPr="002912EC">
        <w:rPr>
          <w:rFonts w:ascii="Century Gothic" w:hAnsi="Century Gothic" w:cs="Times New Roman"/>
          <w:spacing w:val="-4"/>
          <w:sz w:val="18"/>
          <w:szCs w:val="18"/>
        </w:rPr>
        <w:t>Проектная деятельность в обновленных версиях УМК по французскому языку «Синяя птица», «Французский в перспективе» и «Твой друг французский язык». Белосельская Т.В., заведующая редакцией романских языков АО «Издательство "Просвещение"».</w:t>
      </w:r>
    </w:p>
    <w:p w14:paraId="48004611" w14:textId="77777777" w:rsidR="001C02F7" w:rsidRPr="002912EC" w:rsidRDefault="001C02F7" w:rsidP="005A0D22">
      <w:pPr>
        <w:pStyle w:val="a3"/>
        <w:numPr>
          <w:ilvl w:val="0"/>
          <w:numId w:val="13"/>
        </w:numPr>
        <w:spacing w:after="0" w:line="240" w:lineRule="auto"/>
        <w:ind w:left="709" w:right="57" w:hanging="283"/>
        <w:jc w:val="both"/>
        <w:rPr>
          <w:rFonts w:ascii="Century Gothic" w:hAnsi="Century Gothic" w:cs="Times New Roman"/>
          <w:spacing w:val="-4"/>
          <w:sz w:val="18"/>
          <w:szCs w:val="18"/>
        </w:rPr>
      </w:pPr>
      <w:r w:rsidRPr="002912EC">
        <w:rPr>
          <w:rFonts w:ascii="Century Gothic" w:hAnsi="Century Gothic" w:cs="Times New Roman"/>
          <w:spacing w:val="-4"/>
          <w:sz w:val="18"/>
          <w:szCs w:val="18"/>
        </w:rPr>
        <w:t>Успешный урок французского языка в свете требований ФГОС. Козлова М.В., учитель французского языка ГБОУ города Москвы СОШ № 285 имени В.А. Молодцова, эксперт ЕГЭ.</w:t>
      </w:r>
    </w:p>
    <w:p w14:paraId="4D8CCDA5" w14:textId="77777777" w:rsidR="001C02F7" w:rsidRPr="002912EC" w:rsidRDefault="001C02F7" w:rsidP="005A0D22">
      <w:pPr>
        <w:pStyle w:val="a3"/>
        <w:numPr>
          <w:ilvl w:val="0"/>
          <w:numId w:val="13"/>
        </w:numPr>
        <w:spacing w:after="0" w:line="240" w:lineRule="auto"/>
        <w:ind w:left="709" w:right="57" w:hanging="283"/>
        <w:jc w:val="both"/>
        <w:rPr>
          <w:rFonts w:ascii="Century Gothic" w:hAnsi="Century Gothic" w:cs="Times New Roman"/>
          <w:spacing w:val="-4"/>
          <w:sz w:val="18"/>
          <w:szCs w:val="18"/>
        </w:rPr>
      </w:pPr>
      <w:r w:rsidRPr="002912EC">
        <w:rPr>
          <w:rFonts w:ascii="Century Gothic" w:hAnsi="Century Gothic" w:cs="Times New Roman"/>
          <w:spacing w:val="-4"/>
          <w:sz w:val="18"/>
          <w:szCs w:val="18"/>
        </w:rPr>
        <w:t>Профессиональная ИКТ-компетентность современного учителя иностранного языка в свете нового «Профессионального стандарта педагога». Алемайкина Я.Л., заместитель директора по УВР, учитель французского языка ГБОУ «Школа № 1248»; Алемайкина Н.Д., учитель французского языка ГБОУ «Школа № 1248».</w:t>
      </w:r>
    </w:p>
    <w:p w14:paraId="2DBA1A1E" w14:textId="77777777" w:rsidR="001C02F7" w:rsidRPr="002912EC" w:rsidRDefault="001C02F7" w:rsidP="005A0D22">
      <w:pPr>
        <w:pStyle w:val="a3"/>
        <w:numPr>
          <w:ilvl w:val="0"/>
          <w:numId w:val="13"/>
        </w:numPr>
        <w:spacing w:after="0" w:line="240" w:lineRule="auto"/>
        <w:ind w:left="709" w:right="57" w:hanging="283"/>
        <w:jc w:val="both"/>
        <w:rPr>
          <w:rFonts w:ascii="Century Gothic" w:hAnsi="Century Gothic" w:cs="Times New Roman"/>
          <w:spacing w:val="-4"/>
          <w:sz w:val="18"/>
          <w:szCs w:val="18"/>
        </w:rPr>
      </w:pPr>
      <w:r w:rsidRPr="002912EC">
        <w:rPr>
          <w:rFonts w:ascii="Century Gothic" w:hAnsi="Century Gothic" w:cs="Times New Roman"/>
          <w:spacing w:val="-4"/>
          <w:sz w:val="18"/>
          <w:szCs w:val="18"/>
        </w:rPr>
        <w:t>Использование кейс-технологии в преподавании французского языка как второго иностранного. Шутова Ю.А., учитель французского языка ГБОУ «Школа № 1293».</w:t>
      </w:r>
    </w:p>
    <w:p w14:paraId="5788CF4F" w14:textId="72B6051C" w:rsidR="001C02F7" w:rsidRPr="002912EC" w:rsidRDefault="001C02F7" w:rsidP="005A0D22">
      <w:pPr>
        <w:pStyle w:val="a3"/>
        <w:numPr>
          <w:ilvl w:val="0"/>
          <w:numId w:val="13"/>
        </w:numPr>
        <w:spacing w:after="0" w:line="240" w:lineRule="auto"/>
        <w:ind w:left="709" w:right="57" w:hanging="283"/>
        <w:jc w:val="both"/>
        <w:rPr>
          <w:rFonts w:ascii="Century Gothic" w:hAnsi="Century Gothic" w:cs="Times New Roman"/>
          <w:spacing w:val="-4"/>
          <w:sz w:val="18"/>
          <w:szCs w:val="18"/>
        </w:rPr>
      </w:pPr>
      <w:r w:rsidRPr="002912EC">
        <w:rPr>
          <w:rFonts w:ascii="Century Gothic" w:hAnsi="Century Gothic" w:cs="Times New Roman"/>
          <w:spacing w:val="-4"/>
          <w:sz w:val="18"/>
          <w:szCs w:val="18"/>
        </w:rPr>
        <w:t xml:space="preserve">Новые возможности в организации персоналии ровного обучения   с использованием электронного учебника и современного компьютерного оборудования. </w:t>
      </w:r>
      <w:r w:rsidR="002912EC" w:rsidRPr="002912EC">
        <w:rPr>
          <w:rFonts w:ascii="Century Gothic" w:hAnsi="Century Gothic" w:cs="Times New Roman"/>
          <w:spacing w:val="-4"/>
          <w:sz w:val="18"/>
          <w:szCs w:val="18"/>
        </w:rPr>
        <w:t xml:space="preserve">Легонькова П., </w:t>
      </w:r>
      <w:r w:rsidRPr="002912EC">
        <w:rPr>
          <w:rFonts w:ascii="Century Gothic" w:hAnsi="Century Gothic" w:cs="Times New Roman"/>
          <w:spacing w:val="-4"/>
          <w:sz w:val="18"/>
          <w:szCs w:val="18"/>
        </w:rPr>
        <w:t>методист по французскому языку образовательной компании РЕЛОД.</w:t>
      </w:r>
    </w:p>
    <w:p w14:paraId="33F0F6FF" w14:textId="798A8A32" w:rsidR="00ED5573" w:rsidRPr="004F6F95" w:rsidRDefault="00E94390" w:rsidP="001C02F7">
      <w:pPr>
        <w:spacing w:after="0" w:line="240" w:lineRule="auto"/>
        <w:ind w:right="57"/>
        <w:jc w:val="center"/>
        <w:rPr>
          <w:rFonts w:ascii="Century Gothic" w:hAnsi="Century Gothic" w:cs="Times New Roman"/>
          <w:b/>
          <w:sz w:val="24"/>
          <w:szCs w:val="24"/>
          <w:u w:val="single"/>
        </w:rPr>
      </w:pPr>
      <w:r>
        <w:rPr>
          <w:rFonts w:ascii="Times New Roman" w:hAnsi="Times New Roman" w:cs="Times New Roman"/>
          <w:i/>
          <w:noProof/>
          <w:sz w:val="24"/>
          <w:szCs w:val="24"/>
          <w:lang w:eastAsia="ru-RU"/>
        </w:rPr>
        <w:lastRenderedPageBreak/>
        <w:drawing>
          <wp:inline distT="0" distB="0" distL="0" distR="0" wp14:anchorId="52E48D42" wp14:editId="3A0A8659">
            <wp:extent cx="6645910" cy="1785620"/>
            <wp:effectExtent l="0" t="0" r="2540" b="5080"/>
            <wp:docPr id="8" name="Рисунок 8" descr="C:\Users\Коте\Desktop\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Коте\Desktop\26.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45910" cy="1785620"/>
                    </a:xfrm>
                    <a:prstGeom prst="rect">
                      <a:avLst/>
                    </a:prstGeom>
                    <a:noFill/>
                    <a:ln>
                      <a:noFill/>
                    </a:ln>
                  </pic:spPr>
                </pic:pic>
              </a:graphicData>
            </a:graphic>
          </wp:inline>
        </w:drawing>
      </w:r>
    </w:p>
    <w:p w14:paraId="3E4073CC" w14:textId="77777777" w:rsidR="00ED5573" w:rsidRPr="004F6F95" w:rsidRDefault="00ED5573" w:rsidP="001C02F7">
      <w:pPr>
        <w:spacing w:after="0" w:line="240" w:lineRule="auto"/>
        <w:ind w:right="57"/>
        <w:jc w:val="center"/>
        <w:rPr>
          <w:rFonts w:ascii="Century Gothic" w:hAnsi="Century Gothic" w:cs="Times New Roman"/>
          <w:b/>
          <w:sz w:val="24"/>
          <w:szCs w:val="24"/>
          <w:u w:val="single"/>
        </w:rPr>
      </w:pPr>
    </w:p>
    <w:p w14:paraId="55480918" w14:textId="77777777" w:rsidR="00E94390" w:rsidRPr="006F09F8" w:rsidRDefault="00E94390" w:rsidP="00E94390">
      <w:pPr>
        <w:spacing w:after="0" w:line="240" w:lineRule="auto"/>
        <w:ind w:left="57" w:right="57"/>
        <w:jc w:val="center"/>
        <w:rPr>
          <w:rFonts w:ascii="Century Gothic" w:hAnsi="Century Gothic" w:cs="Times New Roman"/>
          <w:color w:val="1F4E79" w:themeColor="accent1" w:themeShade="80"/>
          <w:sz w:val="24"/>
          <w:szCs w:val="26"/>
        </w:rPr>
      </w:pPr>
      <w:r w:rsidRPr="006F09F8">
        <w:rPr>
          <w:rFonts w:ascii="Century Gothic" w:hAnsi="Century Gothic" w:cs="Times New Roman"/>
          <w:color w:val="1F4E79" w:themeColor="accent1" w:themeShade="80"/>
          <w:sz w:val="24"/>
          <w:szCs w:val="26"/>
        </w:rPr>
        <w:t xml:space="preserve">ПРОГРАММА </w:t>
      </w:r>
    </w:p>
    <w:p w14:paraId="49A726CF" w14:textId="4BEEF716" w:rsidR="00ED5573" w:rsidRPr="004F6F95" w:rsidRDefault="00E94390" w:rsidP="00E94390">
      <w:pPr>
        <w:pStyle w:val="a3"/>
        <w:spacing w:after="0" w:line="240" w:lineRule="auto"/>
        <w:ind w:left="0" w:right="57"/>
        <w:jc w:val="center"/>
        <w:rPr>
          <w:rFonts w:ascii="Century Gothic" w:hAnsi="Century Gothic" w:cs="Times New Roman"/>
          <w:b/>
          <w:sz w:val="24"/>
          <w:szCs w:val="24"/>
          <w:u w:val="single"/>
        </w:rPr>
      </w:pPr>
      <w:r w:rsidRPr="005A0D22">
        <w:rPr>
          <w:rFonts w:ascii="Century Gothic" w:hAnsi="Century Gothic" w:cs="Times New Roman"/>
          <w:b/>
          <w:color w:val="1F4E79" w:themeColor="accent1" w:themeShade="80"/>
          <w:sz w:val="26"/>
          <w:szCs w:val="26"/>
        </w:rPr>
        <w:t xml:space="preserve">ДЛЯ ПРЕПОДАВАТЕЛЕЙ </w:t>
      </w:r>
      <w:r w:rsidRPr="00E94390">
        <w:rPr>
          <w:rFonts w:ascii="Century Gothic" w:hAnsi="Century Gothic" w:cs="Times New Roman"/>
          <w:b/>
          <w:color w:val="1F4E79" w:themeColor="accent1" w:themeShade="80"/>
          <w:sz w:val="26"/>
          <w:szCs w:val="26"/>
        </w:rPr>
        <w:t>ИСПАНСКОГО ЯЗЫКА</w:t>
      </w:r>
    </w:p>
    <w:p w14:paraId="7DFA813F" w14:textId="77777777" w:rsidR="001C02F7" w:rsidRPr="00E94390" w:rsidRDefault="001C02F7" w:rsidP="00452DA9">
      <w:pPr>
        <w:pStyle w:val="a3"/>
        <w:spacing w:after="0" w:line="240" w:lineRule="auto"/>
        <w:ind w:left="57" w:right="57"/>
        <w:rPr>
          <w:rFonts w:ascii="Century Gothic" w:hAnsi="Century Gothic" w:cs="Times New Roman"/>
          <w:b/>
          <w:color w:val="000000"/>
          <w:sz w:val="24"/>
          <w:szCs w:val="24"/>
          <w:u w:val="single"/>
        </w:rPr>
      </w:pPr>
    </w:p>
    <w:p w14:paraId="39425126" w14:textId="25FE551D" w:rsidR="00960AFA" w:rsidRPr="00E94390" w:rsidRDefault="00960AFA" w:rsidP="00452DA9">
      <w:pPr>
        <w:pStyle w:val="a3"/>
        <w:spacing w:after="0" w:line="240" w:lineRule="auto"/>
        <w:ind w:left="57" w:right="57"/>
        <w:rPr>
          <w:rFonts w:ascii="Century Gothic" w:hAnsi="Century Gothic" w:cs="Times New Roman"/>
          <w:color w:val="000000"/>
          <w:sz w:val="19"/>
          <w:szCs w:val="19"/>
          <w:u w:val="single"/>
        </w:rPr>
      </w:pPr>
      <w:r w:rsidRPr="00E94390">
        <w:rPr>
          <w:rFonts w:ascii="Century Gothic" w:hAnsi="Century Gothic" w:cs="Times New Roman"/>
          <w:b/>
          <w:color w:val="000000"/>
          <w:sz w:val="19"/>
          <w:szCs w:val="19"/>
          <w:u w:val="single"/>
        </w:rPr>
        <w:t xml:space="preserve">12.30 – 14.15 Круглый стол для преподавателей испанского языка </w:t>
      </w:r>
    </w:p>
    <w:p w14:paraId="4BF69B77" w14:textId="77777777" w:rsidR="00E94390" w:rsidRPr="00E94390" w:rsidRDefault="00960AFA" w:rsidP="00452DA9">
      <w:pPr>
        <w:pStyle w:val="a3"/>
        <w:spacing w:after="0" w:line="240" w:lineRule="auto"/>
        <w:ind w:left="57" w:right="57"/>
        <w:rPr>
          <w:rFonts w:ascii="Century Gothic" w:hAnsi="Century Gothic" w:cs="Times New Roman"/>
          <w:b/>
          <w:color w:val="000000"/>
          <w:sz w:val="19"/>
          <w:szCs w:val="19"/>
          <w:u w:val="single"/>
        </w:rPr>
      </w:pPr>
      <w:r w:rsidRPr="00E94390">
        <w:rPr>
          <w:rFonts w:ascii="Century Gothic" w:hAnsi="Century Gothic" w:cs="Times New Roman"/>
          <w:b/>
          <w:color w:val="000000"/>
          <w:sz w:val="19"/>
          <w:szCs w:val="19"/>
          <w:u w:val="single"/>
        </w:rPr>
        <w:t>«Современный испанский язык в глобализированном мире».</w:t>
      </w:r>
    </w:p>
    <w:p w14:paraId="3FD8795F" w14:textId="77777777" w:rsidR="00E94390" w:rsidRPr="00E94390" w:rsidRDefault="00E94390" w:rsidP="00452DA9">
      <w:pPr>
        <w:pStyle w:val="a3"/>
        <w:spacing w:after="0" w:line="240" w:lineRule="auto"/>
        <w:ind w:left="57" w:right="57"/>
        <w:rPr>
          <w:rFonts w:ascii="Century Gothic" w:hAnsi="Century Gothic" w:cs="Times New Roman"/>
          <w:b/>
          <w:color w:val="000000"/>
          <w:sz w:val="19"/>
          <w:szCs w:val="19"/>
        </w:rPr>
      </w:pPr>
    </w:p>
    <w:p w14:paraId="402FEA7C" w14:textId="5ED8D7B7" w:rsidR="00960AFA" w:rsidRPr="00E94390" w:rsidRDefault="00E94390" w:rsidP="00452DA9">
      <w:pPr>
        <w:pStyle w:val="a3"/>
        <w:spacing w:after="0" w:line="240" w:lineRule="auto"/>
        <w:ind w:left="57" w:right="57"/>
        <w:rPr>
          <w:rFonts w:ascii="Century Gothic" w:hAnsi="Century Gothic" w:cs="Times New Roman"/>
          <w:b/>
          <w:color w:val="000000"/>
          <w:sz w:val="19"/>
          <w:szCs w:val="19"/>
        </w:rPr>
      </w:pPr>
      <w:r w:rsidRPr="00E94390">
        <w:rPr>
          <w:rFonts w:ascii="Century Gothic" w:hAnsi="Century Gothic" w:cs="Times New Roman"/>
          <w:b/>
          <w:color w:val="000000"/>
          <w:sz w:val="19"/>
          <w:szCs w:val="19"/>
        </w:rPr>
        <w:t>♦</w:t>
      </w:r>
      <w:r w:rsidR="00960AFA" w:rsidRPr="00E94390">
        <w:rPr>
          <w:rFonts w:ascii="Century Gothic" w:hAnsi="Century Gothic" w:cs="Times New Roman"/>
          <w:b/>
          <w:color w:val="000000"/>
          <w:sz w:val="19"/>
          <w:szCs w:val="19"/>
        </w:rPr>
        <w:t xml:space="preserve"> Ауд. 107</w:t>
      </w:r>
    </w:p>
    <w:p w14:paraId="782F6A16" w14:textId="007A8F99" w:rsidR="00960AFA" w:rsidRPr="00E94390" w:rsidRDefault="00E94390" w:rsidP="002878FF">
      <w:pPr>
        <w:spacing w:before="120" w:after="0" w:line="240" w:lineRule="auto"/>
        <w:ind w:left="57" w:right="57"/>
        <w:rPr>
          <w:rFonts w:ascii="Century Gothic" w:hAnsi="Century Gothic" w:cs="Times New Roman"/>
          <w:spacing w:val="-4"/>
          <w:sz w:val="19"/>
          <w:szCs w:val="19"/>
        </w:rPr>
      </w:pPr>
      <w:r w:rsidRPr="00E94390">
        <w:rPr>
          <w:rFonts w:ascii="Century Gothic" w:hAnsi="Century Gothic" w:cs="Times New Roman"/>
          <w:b/>
          <w:spacing w:val="-4"/>
          <w:sz w:val="19"/>
          <w:szCs w:val="19"/>
        </w:rPr>
        <w:t>Ведущий</w:t>
      </w:r>
      <w:r w:rsidRPr="00E94390">
        <w:rPr>
          <w:rFonts w:ascii="Century Gothic" w:hAnsi="Century Gothic" w:cs="Times New Roman"/>
          <w:spacing w:val="-4"/>
          <w:sz w:val="19"/>
          <w:szCs w:val="19"/>
        </w:rPr>
        <w:t xml:space="preserve">: </w:t>
      </w:r>
      <w:r w:rsidR="00960AFA" w:rsidRPr="00E94390">
        <w:rPr>
          <w:rFonts w:ascii="Century Gothic" w:hAnsi="Century Gothic" w:cs="Times New Roman"/>
          <w:spacing w:val="-4"/>
          <w:sz w:val="19"/>
          <w:szCs w:val="19"/>
        </w:rPr>
        <w:t>Михеева Наталья Федоровна, доктор филологических наук, профессор, заведующая кафедрой иностранных языков филологического факультета РУДН, академик МАН ВШ, академик РАЕ</w:t>
      </w:r>
    </w:p>
    <w:p w14:paraId="7607CC4F" w14:textId="78E38631" w:rsidR="00960AFA" w:rsidRPr="00E94390" w:rsidRDefault="00960AFA" w:rsidP="00E94390">
      <w:pPr>
        <w:spacing w:before="140" w:after="0" w:line="240" w:lineRule="auto"/>
        <w:ind w:left="567" w:right="57" w:hanging="141"/>
        <w:rPr>
          <w:rFonts w:ascii="Century Gothic" w:hAnsi="Century Gothic" w:cs="Times New Roman"/>
          <w:spacing w:val="-4"/>
          <w:sz w:val="18"/>
          <w:szCs w:val="18"/>
        </w:rPr>
      </w:pPr>
      <w:r w:rsidRPr="00E94390">
        <w:rPr>
          <w:rFonts w:ascii="Century Gothic" w:hAnsi="Century Gothic" w:cs="Times New Roman"/>
          <w:spacing w:val="-4"/>
          <w:sz w:val="18"/>
          <w:szCs w:val="18"/>
        </w:rPr>
        <w:t xml:space="preserve">1. Михеева Наталья Федоровна, доктор филологических наук, профессор, заведующая кафедрой иностранных языков филологического факультета РУДН, академик МАН ВШ, академик РАЕ:  </w:t>
      </w:r>
    </w:p>
    <w:p w14:paraId="2435ED0F" w14:textId="77777777" w:rsidR="00960AFA" w:rsidRPr="00E94390" w:rsidRDefault="00960AFA" w:rsidP="00E94390">
      <w:pPr>
        <w:spacing w:after="0" w:line="240" w:lineRule="auto"/>
        <w:ind w:left="567" w:right="57"/>
        <w:rPr>
          <w:rFonts w:ascii="Century Gothic" w:hAnsi="Century Gothic" w:cs="Times New Roman"/>
          <w:spacing w:val="-4"/>
          <w:sz w:val="18"/>
          <w:szCs w:val="18"/>
        </w:rPr>
      </w:pPr>
      <w:r w:rsidRPr="00E94390">
        <w:rPr>
          <w:rFonts w:ascii="Century Gothic" w:hAnsi="Century Gothic" w:cs="Times New Roman"/>
          <w:spacing w:val="-4"/>
          <w:sz w:val="18"/>
          <w:szCs w:val="18"/>
        </w:rPr>
        <w:t>«Настоящее и будущее испанского языка».</w:t>
      </w:r>
    </w:p>
    <w:p w14:paraId="43D423C1" w14:textId="5621657E" w:rsidR="00960AFA" w:rsidRPr="00E94390" w:rsidRDefault="00960AFA" w:rsidP="00E94390">
      <w:pPr>
        <w:spacing w:after="0" w:line="240" w:lineRule="auto"/>
        <w:ind w:left="567" w:right="57" w:hanging="141"/>
        <w:rPr>
          <w:rFonts w:ascii="Century Gothic" w:hAnsi="Century Gothic" w:cs="Times New Roman"/>
          <w:spacing w:val="-4"/>
          <w:sz w:val="18"/>
          <w:szCs w:val="18"/>
        </w:rPr>
      </w:pPr>
      <w:r w:rsidRPr="00E94390">
        <w:rPr>
          <w:rFonts w:ascii="Century Gothic" w:hAnsi="Century Gothic" w:cs="Times New Roman"/>
          <w:spacing w:val="-4"/>
          <w:sz w:val="18"/>
          <w:szCs w:val="18"/>
        </w:rPr>
        <w:t xml:space="preserve">2. Чеснокова Ольга Станиславовна, доктор филологических наук, профессор кафедры иностранных языков филологического факультета РУДН: </w:t>
      </w:r>
    </w:p>
    <w:p w14:paraId="3C6C6BA5" w14:textId="77777777" w:rsidR="00960AFA" w:rsidRPr="00E94390" w:rsidRDefault="00960AFA" w:rsidP="00E94390">
      <w:pPr>
        <w:pStyle w:val="10"/>
        <w:spacing w:after="0" w:line="240" w:lineRule="auto"/>
        <w:ind w:left="567" w:right="57"/>
        <w:rPr>
          <w:rFonts w:ascii="Century Gothic" w:hAnsi="Century Gothic"/>
          <w:spacing w:val="-4"/>
          <w:sz w:val="18"/>
          <w:szCs w:val="18"/>
        </w:rPr>
      </w:pPr>
      <w:r w:rsidRPr="00E94390">
        <w:rPr>
          <w:rFonts w:ascii="Century Gothic" w:hAnsi="Century Gothic"/>
          <w:spacing w:val="-4"/>
          <w:sz w:val="18"/>
          <w:szCs w:val="18"/>
        </w:rPr>
        <w:t>«Топонимика как наука синтезирующего типа и ее роль в инновационных методах преподавания испанского языка».</w:t>
      </w:r>
    </w:p>
    <w:p w14:paraId="266A6C30" w14:textId="074740A2" w:rsidR="00960AFA" w:rsidRPr="00E94390" w:rsidRDefault="00960AFA" w:rsidP="00E94390">
      <w:pPr>
        <w:spacing w:after="0" w:line="240" w:lineRule="auto"/>
        <w:ind w:left="567" w:right="57" w:hanging="141"/>
        <w:rPr>
          <w:rFonts w:ascii="Century Gothic" w:hAnsi="Century Gothic" w:cs="Times New Roman"/>
          <w:spacing w:val="-4"/>
          <w:sz w:val="18"/>
          <w:szCs w:val="18"/>
        </w:rPr>
      </w:pPr>
      <w:r w:rsidRPr="00E94390">
        <w:rPr>
          <w:rFonts w:ascii="Century Gothic" w:hAnsi="Century Gothic" w:cs="Times New Roman"/>
          <w:spacing w:val="-4"/>
          <w:sz w:val="18"/>
          <w:szCs w:val="18"/>
        </w:rPr>
        <w:t>3. Найденова Наталья Сергеевна, доктор филологических наук, доцен</w:t>
      </w:r>
      <w:r w:rsidR="004B168F">
        <w:rPr>
          <w:rFonts w:ascii="Century Gothic" w:hAnsi="Century Gothic" w:cs="Times New Roman"/>
          <w:spacing w:val="-4"/>
          <w:sz w:val="18"/>
          <w:szCs w:val="18"/>
        </w:rPr>
        <w:t>т</w:t>
      </w:r>
      <w:r w:rsidRPr="00E94390">
        <w:rPr>
          <w:rFonts w:ascii="Century Gothic" w:hAnsi="Century Gothic" w:cs="Times New Roman"/>
          <w:spacing w:val="-4"/>
          <w:sz w:val="18"/>
          <w:szCs w:val="18"/>
        </w:rPr>
        <w:t xml:space="preserve"> кафедры иностранных языков филологического факультета РУДН: </w:t>
      </w:r>
    </w:p>
    <w:p w14:paraId="5BC53FB5" w14:textId="77777777" w:rsidR="00960AFA" w:rsidRPr="00E94390" w:rsidRDefault="00960AFA" w:rsidP="00E94390">
      <w:pPr>
        <w:pStyle w:val="10"/>
        <w:spacing w:after="0" w:line="240" w:lineRule="auto"/>
        <w:ind w:left="567" w:right="57"/>
        <w:rPr>
          <w:rFonts w:ascii="Century Gothic" w:hAnsi="Century Gothic"/>
          <w:spacing w:val="-4"/>
          <w:sz w:val="18"/>
          <w:szCs w:val="18"/>
        </w:rPr>
      </w:pPr>
      <w:r w:rsidRPr="00E94390">
        <w:rPr>
          <w:rFonts w:ascii="Century Gothic" w:hAnsi="Century Gothic"/>
          <w:spacing w:val="-4"/>
          <w:sz w:val="18"/>
          <w:szCs w:val="18"/>
        </w:rPr>
        <w:t>«Африканская литература на испанском и французском языках: сопоставительное исследование».</w:t>
      </w:r>
    </w:p>
    <w:p w14:paraId="3929ED87" w14:textId="53873754" w:rsidR="00960AFA" w:rsidRPr="00E94390" w:rsidRDefault="00960AFA" w:rsidP="00E94390">
      <w:pPr>
        <w:spacing w:after="0" w:line="240" w:lineRule="auto"/>
        <w:ind w:left="567" w:right="57" w:hanging="141"/>
        <w:rPr>
          <w:rFonts w:ascii="Century Gothic" w:hAnsi="Century Gothic" w:cs="Times New Roman"/>
          <w:spacing w:val="-4"/>
          <w:sz w:val="18"/>
          <w:szCs w:val="18"/>
        </w:rPr>
      </w:pPr>
      <w:r w:rsidRPr="00E94390">
        <w:rPr>
          <w:rFonts w:ascii="Century Gothic" w:hAnsi="Century Gothic" w:cs="Times New Roman"/>
          <w:spacing w:val="-4"/>
          <w:sz w:val="18"/>
          <w:szCs w:val="18"/>
        </w:rPr>
        <w:t xml:space="preserve">4. Котеняткина Ирина Борисовна, кандидат филологических наук, старший преподаватель кафедры иностранных языков филологического факультета РУДН: </w:t>
      </w:r>
    </w:p>
    <w:p w14:paraId="188A27AA" w14:textId="77777777" w:rsidR="00960AFA" w:rsidRPr="001C7EEA" w:rsidRDefault="00960AFA" w:rsidP="00E94390">
      <w:pPr>
        <w:pStyle w:val="a3"/>
        <w:spacing w:after="0" w:line="240" w:lineRule="auto"/>
        <w:ind w:left="567" w:right="57"/>
        <w:rPr>
          <w:rFonts w:ascii="Century Gothic" w:hAnsi="Century Gothic" w:cs="Times New Roman"/>
          <w:spacing w:val="-6"/>
          <w:sz w:val="18"/>
          <w:szCs w:val="18"/>
        </w:rPr>
      </w:pPr>
      <w:r w:rsidRPr="001C7EEA">
        <w:rPr>
          <w:rFonts w:ascii="Century Gothic" w:hAnsi="Century Gothic" w:cs="Times New Roman"/>
          <w:spacing w:val="-6"/>
          <w:sz w:val="18"/>
          <w:szCs w:val="18"/>
        </w:rPr>
        <w:t>«Современный испанский язык через призму 23-го издания Словаря испанской королевской академии (</w:t>
      </w:r>
      <w:r w:rsidRPr="001C7EEA">
        <w:rPr>
          <w:rFonts w:ascii="Century Gothic" w:hAnsi="Century Gothic" w:cs="Times New Roman"/>
          <w:spacing w:val="-6"/>
          <w:sz w:val="18"/>
          <w:szCs w:val="18"/>
          <w:lang w:val="en-US"/>
        </w:rPr>
        <w:t>DRAE</w:t>
      </w:r>
      <w:r w:rsidRPr="001C7EEA">
        <w:rPr>
          <w:rFonts w:ascii="Century Gothic" w:hAnsi="Century Gothic" w:cs="Times New Roman"/>
          <w:spacing w:val="-6"/>
          <w:sz w:val="18"/>
          <w:szCs w:val="18"/>
        </w:rPr>
        <w:t>)».</w:t>
      </w:r>
    </w:p>
    <w:p w14:paraId="4BE4B565" w14:textId="77777777" w:rsidR="00E94390" w:rsidRDefault="00E94390" w:rsidP="00736E6F">
      <w:pPr>
        <w:spacing w:after="0" w:line="240" w:lineRule="auto"/>
        <w:ind w:right="57"/>
        <w:jc w:val="center"/>
        <w:rPr>
          <w:rFonts w:ascii="Century Gothic" w:hAnsi="Century Gothic" w:cs="Times New Roman"/>
          <w:b/>
          <w:sz w:val="20"/>
          <w:szCs w:val="20"/>
          <w:u w:val="single"/>
        </w:rPr>
      </w:pPr>
    </w:p>
    <w:p w14:paraId="6CA5002D" w14:textId="05627F5D" w:rsidR="00E94390" w:rsidRDefault="00E94390" w:rsidP="00E94390">
      <w:pPr>
        <w:spacing w:after="0" w:line="240" w:lineRule="auto"/>
        <w:ind w:right="57"/>
        <w:rPr>
          <w:rFonts w:ascii="Century Gothic" w:hAnsi="Century Gothic" w:cs="Times New Roman"/>
          <w:b/>
          <w:sz w:val="20"/>
          <w:szCs w:val="20"/>
          <w:u w:val="single"/>
        </w:rPr>
      </w:pPr>
      <w:r>
        <w:rPr>
          <w:rFonts w:ascii="Century Gothic" w:hAnsi="Century Gothic" w:cs="Times New Roman"/>
          <w:b/>
          <w:sz w:val="20"/>
          <w:szCs w:val="20"/>
          <w:u w:val="single"/>
        </w:rPr>
        <w:t>14.</w:t>
      </w:r>
      <w:r w:rsidRPr="00E94390">
        <w:rPr>
          <w:rFonts w:ascii="Century Gothic" w:hAnsi="Century Gothic" w:cs="Times New Roman"/>
          <w:b/>
          <w:sz w:val="20"/>
          <w:szCs w:val="20"/>
          <w:u w:val="single"/>
        </w:rPr>
        <w:t xml:space="preserve">30 </w:t>
      </w:r>
      <w:r w:rsidRPr="00E94390">
        <w:rPr>
          <w:rFonts w:ascii="Century Gothic" w:hAnsi="Century Gothic" w:cs="Times New Roman"/>
          <w:b/>
          <w:color w:val="000000"/>
          <w:sz w:val="19"/>
          <w:szCs w:val="19"/>
          <w:u w:val="single"/>
        </w:rPr>
        <w:t>–</w:t>
      </w:r>
      <w:r w:rsidRPr="00E94390">
        <w:rPr>
          <w:rFonts w:ascii="Century Gothic" w:hAnsi="Century Gothic" w:cs="Times New Roman"/>
          <w:b/>
          <w:sz w:val="20"/>
          <w:szCs w:val="20"/>
          <w:u w:val="single"/>
        </w:rPr>
        <w:t>16</w:t>
      </w:r>
      <w:r>
        <w:rPr>
          <w:rFonts w:ascii="Century Gothic" w:hAnsi="Century Gothic" w:cs="Times New Roman"/>
          <w:b/>
          <w:sz w:val="20"/>
          <w:szCs w:val="20"/>
          <w:u w:val="single"/>
        </w:rPr>
        <w:t>.30</w:t>
      </w:r>
      <w:r w:rsidR="001C02F7" w:rsidRPr="00E94390">
        <w:rPr>
          <w:rFonts w:ascii="Century Gothic" w:hAnsi="Century Gothic" w:cs="Times New Roman"/>
          <w:b/>
          <w:sz w:val="20"/>
          <w:szCs w:val="20"/>
          <w:u w:val="single"/>
        </w:rPr>
        <w:t xml:space="preserve"> Методологический семинар для учителей испанского языка </w:t>
      </w:r>
    </w:p>
    <w:p w14:paraId="7BFE10C3" w14:textId="77777777" w:rsidR="00E94390" w:rsidRDefault="00E94390" w:rsidP="00E94390">
      <w:pPr>
        <w:spacing w:after="0" w:line="240" w:lineRule="auto"/>
        <w:ind w:right="57"/>
        <w:rPr>
          <w:rFonts w:ascii="Century Gothic" w:hAnsi="Century Gothic" w:cs="Times New Roman"/>
          <w:b/>
          <w:sz w:val="20"/>
          <w:szCs w:val="20"/>
          <w:u w:val="single"/>
        </w:rPr>
      </w:pPr>
    </w:p>
    <w:p w14:paraId="45949710" w14:textId="5AE14E3A" w:rsidR="001C02F7" w:rsidRPr="00E94390" w:rsidRDefault="00E94390" w:rsidP="00E94390">
      <w:pPr>
        <w:spacing w:after="0" w:line="240" w:lineRule="auto"/>
        <w:ind w:right="57"/>
        <w:rPr>
          <w:rFonts w:ascii="Century Gothic" w:hAnsi="Century Gothic" w:cs="Times New Roman"/>
          <w:b/>
          <w:sz w:val="19"/>
          <w:szCs w:val="19"/>
        </w:rPr>
      </w:pPr>
      <w:r w:rsidRPr="00E94390">
        <w:rPr>
          <w:rFonts w:ascii="Century Gothic" w:hAnsi="Century Gothic" w:cs="Times New Roman"/>
          <w:b/>
          <w:sz w:val="19"/>
          <w:szCs w:val="19"/>
        </w:rPr>
        <w:t>♦ Ауд. 107</w:t>
      </w:r>
    </w:p>
    <w:p w14:paraId="707420DE" w14:textId="77777777" w:rsidR="001C02F7" w:rsidRPr="00E94390" w:rsidRDefault="001C02F7" w:rsidP="002878FF">
      <w:pPr>
        <w:spacing w:before="120" w:after="0" w:line="240" w:lineRule="auto"/>
        <w:ind w:left="57" w:right="57"/>
        <w:jc w:val="both"/>
        <w:rPr>
          <w:rFonts w:ascii="Century Gothic" w:hAnsi="Century Gothic" w:cs="Times New Roman"/>
          <w:spacing w:val="-6"/>
          <w:sz w:val="19"/>
          <w:szCs w:val="19"/>
        </w:rPr>
      </w:pPr>
      <w:r w:rsidRPr="00E94390">
        <w:rPr>
          <w:rFonts w:ascii="Century Gothic" w:hAnsi="Century Gothic" w:cs="Times New Roman"/>
          <w:b/>
          <w:spacing w:val="-6"/>
          <w:sz w:val="19"/>
          <w:szCs w:val="19"/>
        </w:rPr>
        <w:t>Тема семинара:</w:t>
      </w:r>
      <w:r w:rsidRPr="00E94390">
        <w:rPr>
          <w:rFonts w:ascii="Century Gothic" w:hAnsi="Century Gothic" w:cs="Times New Roman"/>
          <w:spacing w:val="-6"/>
          <w:sz w:val="19"/>
          <w:szCs w:val="19"/>
        </w:rPr>
        <w:t xml:space="preserve"> «Новые профессиональные компетенции учителя иностранного языка (испанский язык)»</w:t>
      </w:r>
    </w:p>
    <w:p w14:paraId="321DDF9B" w14:textId="56FC7960" w:rsidR="001C02F7" w:rsidRPr="00E94390" w:rsidRDefault="00E94390" w:rsidP="00E94390">
      <w:pPr>
        <w:spacing w:before="120" w:after="0" w:line="240" w:lineRule="auto"/>
        <w:ind w:left="57" w:right="57"/>
        <w:jc w:val="both"/>
        <w:rPr>
          <w:rFonts w:ascii="Century Gothic" w:hAnsi="Century Gothic" w:cs="Times New Roman"/>
          <w:sz w:val="19"/>
          <w:szCs w:val="19"/>
        </w:rPr>
      </w:pPr>
      <w:r w:rsidRPr="00E94390">
        <w:rPr>
          <w:rFonts w:ascii="Century Gothic" w:hAnsi="Century Gothic" w:cs="Times New Roman"/>
          <w:b/>
          <w:sz w:val="19"/>
          <w:szCs w:val="19"/>
        </w:rPr>
        <w:t>Ведущий</w:t>
      </w:r>
      <w:r w:rsidR="001C02F7" w:rsidRPr="00E94390">
        <w:rPr>
          <w:rFonts w:ascii="Century Gothic" w:hAnsi="Century Gothic" w:cs="Times New Roman"/>
          <w:sz w:val="19"/>
          <w:szCs w:val="19"/>
        </w:rPr>
        <w:t>: Карасева Ю.А., учитель испанского языка ГБОУ Школы № 1252, руководитель направления «Испанский язык» Ассоциации учителей иностранных языков, кандидат филологических наук</w:t>
      </w:r>
      <w:r w:rsidRPr="00E94390">
        <w:rPr>
          <w:rFonts w:ascii="Century Gothic" w:hAnsi="Century Gothic" w:cs="Times New Roman"/>
          <w:sz w:val="19"/>
          <w:szCs w:val="19"/>
        </w:rPr>
        <w:t>.</w:t>
      </w:r>
    </w:p>
    <w:p w14:paraId="00F87711" w14:textId="77777777" w:rsidR="00E94390" w:rsidRPr="00E94390" w:rsidRDefault="00E94390" w:rsidP="001C02F7">
      <w:pPr>
        <w:spacing w:after="0" w:line="240" w:lineRule="auto"/>
        <w:ind w:left="57" w:right="57"/>
        <w:jc w:val="both"/>
        <w:rPr>
          <w:rFonts w:ascii="Century Gothic" w:hAnsi="Century Gothic" w:cs="Times New Roman"/>
          <w:sz w:val="20"/>
          <w:szCs w:val="20"/>
        </w:rPr>
      </w:pPr>
    </w:p>
    <w:p w14:paraId="3F1819FF" w14:textId="77777777" w:rsidR="001C02F7" w:rsidRPr="00E94390" w:rsidRDefault="001C02F7" w:rsidP="00E94390">
      <w:pPr>
        <w:pStyle w:val="a3"/>
        <w:numPr>
          <w:ilvl w:val="0"/>
          <w:numId w:val="14"/>
        </w:numPr>
        <w:spacing w:after="0" w:line="240" w:lineRule="auto"/>
        <w:ind w:left="709" w:right="57" w:hanging="283"/>
        <w:rPr>
          <w:rFonts w:ascii="Century Gothic" w:hAnsi="Century Gothic" w:cs="Times New Roman"/>
          <w:spacing w:val="-4"/>
          <w:sz w:val="18"/>
          <w:szCs w:val="18"/>
        </w:rPr>
      </w:pPr>
      <w:r w:rsidRPr="00E94390">
        <w:rPr>
          <w:rFonts w:ascii="Century Gothic" w:hAnsi="Century Gothic" w:cs="Times New Roman"/>
          <w:spacing w:val="-4"/>
          <w:sz w:val="18"/>
          <w:szCs w:val="18"/>
        </w:rPr>
        <w:t xml:space="preserve">Современный урок испанского языка с использованием ИКТ (на примере УМК издательства «Просвещение» «Завтра»). Белосельская Т.В., заведующая редакцией романских языков АО «Издательство "Просвещение"». </w:t>
      </w:r>
    </w:p>
    <w:p w14:paraId="1AAA1991" w14:textId="77777777" w:rsidR="001C02F7" w:rsidRPr="00E94390" w:rsidRDefault="001C02F7" w:rsidP="00E94390">
      <w:pPr>
        <w:pStyle w:val="a3"/>
        <w:numPr>
          <w:ilvl w:val="0"/>
          <w:numId w:val="14"/>
        </w:numPr>
        <w:spacing w:after="0" w:line="240" w:lineRule="auto"/>
        <w:ind w:left="709" w:right="57" w:hanging="283"/>
        <w:rPr>
          <w:rFonts w:ascii="Century Gothic" w:hAnsi="Century Gothic" w:cs="Times New Roman"/>
          <w:spacing w:val="-4"/>
          <w:sz w:val="18"/>
          <w:szCs w:val="18"/>
        </w:rPr>
      </w:pPr>
      <w:r w:rsidRPr="00E94390">
        <w:rPr>
          <w:rFonts w:ascii="Century Gothic" w:hAnsi="Century Gothic" w:cs="Times New Roman"/>
          <w:spacing w:val="-4"/>
          <w:sz w:val="18"/>
          <w:szCs w:val="18"/>
        </w:rPr>
        <w:t>Итоги ОГЭ 2015 по испанскому языку. Бухарова Ю.А., учитель испанского языка ГБОУ Школы № 1252, заместитель председателя экспертной комиссии ОГЭ по испанскому языку г. Москвы, кандидат педагогических наук.</w:t>
      </w:r>
    </w:p>
    <w:p w14:paraId="0AA37F8F" w14:textId="77777777" w:rsidR="001C02F7" w:rsidRPr="00E94390" w:rsidRDefault="001C02F7" w:rsidP="00E94390">
      <w:pPr>
        <w:pStyle w:val="a3"/>
        <w:numPr>
          <w:ilvl w:val="0"/>
          <w:numId w:val="14"/>
        </w:numPr>
        <w:spacing w:after="0" w:line="240" w:lineRule="auto"/>
        <w:ind w:left="709" w:right="57" w:hanging="283"/>
        <w:rPr>
          <w:rFonts w:ascii="Century Gothic" w:hAnsi="Century Gothic" w:cs="Times New Roman"/>
          <w:spacing w:val="-4"/>
          <w:sz w:val="18"/>
          <w:szCs w:val="18"/>
        </w:rPr>
      </w:pPr>
      <w:r w:rsidRPr="00E94390">
        <w:rPr>
          <w:rFonts w:ascii="Century Gothic" w:hAnsi="Century Gothic" w:cs="Times New Roman"/>
          <w:spacing w:val="-4"/>
          <w:sz w:val="18"/>
          <w:szCs w:val="18"/>
        </w:rPr>
        <w:t>Европейский языковой портфель как инновационное учебное средство оценки и самооценки учащихся в процессе изучения иностранного языка. Карасева Ю.А., учитель испанского языка ГБОУ Школы № 1252, руководитель направления «Испанский язык» Ассоциации учителей иностранных языков, кандидат филологических наук.</w:t>
      </w:r>
    </w:p>
    <w:p w14:paraId="3D61470C" w14:textId="77777777" w:rsidR="001C02F7" w:rsidRPr="00E94390" w:rsidRDefault="001C02F7" w:rsidP="00E94390">
      <w:pPr>
        <w:pStyle w:val="a3"/>
        <w:numPr>
          <w:ilvl w:val="0"/>
          <w:numId w:val="14"/>
        </w:numPr>
        <w:spacing w:after="0" w:line="240" w:lineRule="auto"/>
        <w:ind w:left="709" w:right="57" w:hanging="283"/>
        <w:rPr>
          <w:rFonts w:ascii="Century Gothic" w:hAnsi="Century Gothic" w:cs="Times New Roman"/>
          <w:spacing w:val="-4"/>
          <w:sz w:val="18"/>
          <w:szCs w:val="18"/>
        </w:rPr>
      </w:pPr>
      <w:r w:rsidRPr="00E94390">
        <w:rPr>
          <w:rFonts w:ascii="Century Gothic" w:hAnsi="Century Gothic" w:cs="Times New Roman"/>
          <w:spacing w:val="-4"/>
          <w:sz w:val="18"/>
          <w:szCs w:val="18"/>
        </w:rPr>
        <w:t>Проблемы внедрения международной системы образования «Испанский бакалавриат» в российскую образовательную систему. Денисюк Е.Д., учитель испанского языка ГБОУ Лицея № 1568 им. Пабло Неруды.</w:t>
      </w:r>
    </w:p>
    <w:p w14:paraId="57EF76BE" w14:textId="77777777" w:rsidR="001C02F7" w:rsidRPr="00E94390" w:rsidRDefault="001C02F7" w:rsidP="00E94390">
      <w:pPr>
        <w:pStyle w:val="a3"/>
        <w:numPr>
          <w:ilvl w:val="0"/>
          <w:numId w:val="14"/>
        </w:numPr>
        <w:spacing w:after="0" w:line="240" w:lineRule="auto"/>
        <w:ind w:left="709" w:right="57" w:hanging="283"/>
        <w:rPr>
          <w:rFonts w:ascii="Century Gothic" w:hAnsi="Century Gothic" w:cs="Times New Roman"/>
          <w:spacing w:val="-4"/>
          <w:sz w:val="18"/>
          <w:szCs w:val="18"/>
        </w:rPr>
      </w:pPr>
      <w:r w:rsidRPr="00E94390">
        <w:rPr>
          <w:rFonts w:ascii="Century Gothic" w:hAnsi="Century Gothic" w:cs="Times New Roman"/>
          <w:spacing w:val="-4"/>
          <w:sz w:val="18"/>
          <w:szCs w:val="18"/>
        </w:rPr>
        <w:t>Об опыте преподавания испанского языка в качестве элективного курса в общеобразовательной школе. Нужненко Л.А., учитель испанского языка ГБОУ Школы № 2036.</w:t>
      </w:r>
    </w:p>
    <w:p w14:paraId="18AB39A2" w14:textId="77777777" w:rsidR="001C02F7" w:rsidRPr="00E94390" w:rsidRDefault="001C02F7" w:rsidP="00E94390">
      <w:pPr>
        <w:pStyle w:val="a3"/>
        <w:numPr>
          <w:ilvl w:val="0"/>
          <w:numId w:val="14"/>
        </w:numPr>
        <w:spacing w:after="0" w:line="240" w:lineRule="auto"/>
        <w:ind w:left="709" w:right="57" w:hanging="283"/>
        <w:rPr>
          <w:rFonts w:ascii="Century Gothic" w:hAnsi="Century Gothic" w:cs="Times New Roman"/>
          <w:spacing w:val="-4"/>
          <w:sz w:val="18"/>
          <w:szCs w:val="18"/>
        </w:rPr>
      </w:pPr>
      <w:r w:rsidRPr="00E94390">
        <w:rPr>
          <w:rFonts w:ascii="Century Gothic" w:hAnsi="Century Gothic" w:cs="Times New Roman"/>
          <w:spacing w:val="-4"/>
          <w:sz w:val="18"/>
          <w:szCs w:val="18"/>
        </w:rPr>
        <w:t>Инструменты развития коммуникативной компетенции на уроках иностранного языка. Трепольская Д.С., учитель испанского языка ЧОУ СОШ «Росинка».</w:t>
      </w:r>
    </w:p>
    <w:p w14:paraId="7BCEB0D3" w14:textId="77777777" w:rsidR="001C02F7" w:rsidRPr="00E94390" w:rsidRDefault="001C02F7" w:rsidP="00E94390">
      <w:pPr>
        <w:pStyle w:val="a3"/>
        <w:numPr>
          <w:ilvl w:val="0"/>
          <w:numId w:val="14"/>
        </w:numPr>
        <w:spacing w:after="0" w:line="240" w:lineRule="auto"/>
        <w:ind w:left="709" w:right="57" w:hanging="283"/>
        <w:rPr>
          <w:rFonts w:ascii="Century Gothic" w:hAnsi="Century Gothic" w:cs="Times New Roman"/>
          <w:spacing w:val="-4"/>
          <w:sz w:val="18"/>
          <w:szCs w:val="18"/>
        </w:rPr>
      </w:pPr>
      <w:r w:rsidRPr="00E94390">
        <w:rPr>
          <w:rFonts w:ascii="Century Gothic" w:hAnsi="Century Gothic" w:cs="Times New Roman"/>
          <w:spacing w:val="-4"/>
          <w:sz w:val="18"/>
          <w:szCs w:val="18"/>
        </w:rPr>
        <w:t>Использование мультимедийных технологий в процессе обучения испанскому языку на начальной ступени среднего общего образования.  Записова Е.С., учитель испанского языка ГБОУ Школы № 1252.</w:t>
      </w:r>
    </w:p>
    <w:p w14:paraId="4362789A" w14:textId="77777777" w:rsidR="001C02F7" w:rsidRPr="00E94390" w:rsidRDefault="001C02F7" w:rsidP="00E94390">
      <w:pPr>
        <w:pStyle w:val="a3"/>
        <w:numPr>
          <w:ilvl w:val="0"/>
          <w:numId w:val="14"/>
        </w:numPr>
        <w:spacing w:after="0" w:line="240" w:lineRule="auto"/>
        <w:ind w:left="709" w:right="57" w:hanging="283"/>
        <w:rPr>
          <w:rFonts w:ascii="Century Gothic" w:hAnsi="Century Gothic" w:cs="Times New Roman"/>
          <w:spacing w:val="-4"/>
          <w:sz w:val="18"/>
          <w:szCs w:val="18"/>
        </w:rPr>
      </w:pPr>
      <w:r w:rsidRPr="00E94390">
        <w:rPr>
          <w:rFonts w:ascii="Century Gothic" w:hAnsi="Century Gothic" w:cs="Times New Roman"/>
          <w:spacing w:val="-4"/>
          <w:sz w:val="18"/>
          <w:szCs w:val="18"/>
        </w:rPr>
        <w:t>Развитие креативных личностных качеств и эмоциональной сферы учащихся в процессе языкового образования за рамками урока. Князева Д.Д., учитель испанского языка ГБОУ Школы № 1252.</w:t>
      </w:r>
    </w:p>
    <w:p w14:paraId="51447099" w14:textId="77777777" w:rsidR="00736E6F" w:rsidRPr="00E94390" w:rsidRDefault="001C02F7" w:rsidP="00E94390">
      <w:pPr>
        <w:pStyle w:val="a3"/>
        <w:numPr>
          <w:ilvl w:val="0"/>
          <w:numId w:val="14"/>
        </w:numPr>
        <w:spacing w:after="0" w:line="240" w:lineRule="auto"/>
        <w:ind w:left="709" w:right="57" w:hanging="283"/>
        <w:rPr>
          <w:rFonts w:ascii="Century Gothic" w:hAnsi="Century Gothic" w:cs="Times New Roman"/>
          <w:spacing w:val="-4"/>
          <w:sz w:val="18"/>
          <w:szCs w:val="18"/>
        </w:rPr>
        <w:sectPr w:rsidR="00736E6F" w:rsidRPr="00E94390" w:rsidSect="005A0D22">
          <w:pgSz w:w="11906" w:h="16838"/>
          <w:pgMar w:top="426" w:right="720" w:bottom="720" w:left="720" w:header="708" w:footer="708" w:gutter="0"/>
          <w:cols w:space="708"/>
          <w:docGrid w:linePitch="360"/>
        </w:sectPr>
      </w:pPr>
      <w:r w:rsidRPr="00E94390">
        <w:rPr>
          <w:rFonts w:ascii="Century Gothic" w:hAnsi="Century Gothic" w:cs="Times New Roman"/>
          <w:spacing w:val="-4"/>
          <w:sz w:val="18"/>
          <w:szCs w:val="18"/>
        </w:rPr>
        <w:t>Реализация здоровьесберегающих технологий в процессе обучения испанскому языку младших школьников. Ахметзянова А.Р., учитель испанского языка ГБОУ Школы № 1252.</w:t>
      </w:r>
    </w:p>
    <w:p w14:paraId="33B97FCB" w14:textId="3A3EADCF" w:rsidR="001C02F7" w:rsidRPr="004F6F95" w:rsidRDefault="00EA547F" w:rsidP="00736E6F">
      <w:pPr>
        <w:pStyle w:val="a3"/>
        <w:spacing w:after="0" w:line="240" w:lineRule="auto"/>
        <w:ind w:left="57" w:right="57"/>
        <w:jc w:val="both"/>
        <w:rPr>
          <w:rFonts w:ascii="Century Gothic" w:hAnsi="Century Gothic" w:cs="Times New Roman"/>
          <w:sz w:val="24"/>
          <w:szCs w:val="24"/>
        </w:rPr>
      </w:pPr>
      <w:r>
        <w:rPr>
          <w:rFonts w:ascii="Times New Roman" w:hAnsi="Times New Roman" w:cs="Times New Roman"/>
          <w:i/>
          <w:noProof/>
          <w:sz w:val="24"/>
          <w:szCs w:val="24"/>
          <w:lang w:eastAsia="ru-RU"/>
        </w:rPr>
        <w:lastRenderedPageBreak/>
        <w:drawing>
          <wp:inline distT="0" distB="0" distL="0" distR="0" wp14:anchorId="119EA263" wp14:editId="59A17339">
            <wp:extent cx="6645910" cy="1785620"/>
            <wp:effectExtent l="0" t="0" r="2540" b="5080"/>
            <wp:docPr id="9" name="Рисунок 9" descr="C:\Users\Коте\Desktop\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Коте\Desktop\26.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45910" cy="1785620"/>
                    </a:xfrm>
                    <a:prstGeom prst="rect">
                      <a:avLst/>
                    </a:prstGeom>
                    <a:noFill/>
                    <a:ln>
                      <a:noFill/>
                    </a:ln>
                  </pic:spPr>
                </pic:pic>
              </a:graphicData>
            </a:graphic>
          </wp:inline>
        </w:drawing>
      </w:r>
    </w:p>
    <w:p w14:paraId="7C57A3D9" w14:textId="77777777" w:rsidR="00EA547F" w:rsidRPr="006F09F8" w:rsidRDefault="00EA547F" w:rsidP="002878FF">
      <w:pPr>
        <w:spacing w:before="120" w:after="0" w:line="240" w:lineRule="auto"/>
        <w:ind w:left="57" w:right="57"/>
        <w:jc w:val="center"/>
        <w:rPr>
          <w:rFonts w:ascii="Century Gothic" w:hAnsi="Century Gothic" w:cs="Times New Roman"/>
          <w:color w:val="1F4E79" w:themeColor="accent1" w:themeShade="80"/>
          <w:sz w:val="24"/>
          <w:szCs w:val="26"/>
        </w:rPr>
      </w:pPr>
      <w:r w:rsidRPr="006F09F8">
        <w:rPr>
          <w:rFonts w:ascii="Century Gothic" w:hAnsi="Century Gothic" w:cs="Times New Roman"/>
          <w:color w:val="1F4E79" w:themeColor="accent1" w:themeShade="80"/>
          <w:sz w:val="24"/>
          <w:szCs w:val="26"/>
        </w:rPr>
        <w:t xml:space="preserve">ПРОГРАММА </w:t>
      </w:r>
    </w:p>
    <w:p w14:paraId="6405B6B1" w14:textId="2EBCD134" w:rsidR="00EA547F" w:rsidRDefault="00EA547F" w:rsidP="00EA547F">
      <w:pPr>
        <w:pStyle w:val="a3"/>
        <w:spacing w:after="0" w:line="240" w:lineRule="auto"/>
        <w:ind w:left="0" w:right="57"/>
        <w:jc w:val="center"/>
        <w:rPr>
          <w:rFonts w:ascii="Century Gothic" w:hAnsi="Century Gothic" w:cs="Times New Roman"/>
          <w:b/>
          <w:color w:val="1F4E79" w:themeColor="accent1" w:themeShade="80"/>
          <w:sz w:val="26"/>
          <w:szCs w:val="26"/>
        </w:rPr>
      </w:pPr>
      <w:r w:rsidRPr="005A0D22">
        <w:rPr>
          <w:rFonts w:ascii="Century Gothic" w:hAnsi="Century Gothic" w:cs="Times New Roman"/>
          <w:b/>
          <w:color w:val="1F4E79" w:themeColor="accent1" w:themeShade="80"/>
          <w:sz w:val="26"/>
          <w:szCs w:val="26"/>
        </w:rPr>
        <w:t xml:space="preserve">ДЛЯ </w:t>
      </w:r>
      <w:r w:rsidRPr="00EA547F">
        <w:rPr>
          <w:rFonts w:ascii="Century Gothic" w:hAnsi="Century Gothic" w:cs="Times New Roman"/>
          <w:b/>
          <w:color w:val="1F4E79" w:themeColor="accent1" w:themeShade="80"/>
          <w:sz w:val="26"/>
          <w:szCs w:val="26"/>
        </w:rPr>
        <w:t xml:space="preserve">ПРЕПОДАВАТЕЛЕЙ МИРОВОЙ ХУДОЖЕСТВЕННОЙ КУЛЬТУРЫ  </w:t>
      </w:r>
    </w:p>
    <w:p w14:paraId="5C06AAE7" w14:textId="77777777" w:rsidR="00EA547F" w:rsidRPr="005D688E" w:rsidRDefault="00EA547F" w:rsidP="00452DA9">
      <w:pPr>
        <w:pStyle w:val="a3"/>
        <w:spacing w:after="0" w:line="240" w:lineRule="auto"/>
        <w:ind w:left="57" w:right="57"/>
        <w:rPr>
          <w:rFonts w:ascii="Century Gothic" w:hAnsi="Century Gothic" w:cs="Times New Roman"/>
          <w:b/>
          <w:color w:val="000000"/>
          <w:sz w:val="19"/>
          <w:szCs w:val="19"/>
          <w:u w:val="single"/>
        </w:rPr>
      </w:pPr>
    </w:p>
    <w:p w14:paraId="4A82D541" w14:textId="4B968EDA" w:rsidR="005D688E" w:rsidRPr="005D688E" w:rsidRDefault="00960AFA" w:rsidP="00452DA9">
      <w:pPr>
        <w:pStyle w:val="a3"/>
        <w:spacing w:after="0" w:line="240" w:lineRule="auto"/>
        <w:ind w:left="57" w:right="57"/>
        <w:rPr>
          <w:rFonts w:ascii="Century Gothic" w:hAnsi="Century Gothic" w:cs="Times New Roman"/>
          <w:b/>
          <w:color w:val="000000"/>
          <w:sz w:val="19"/>
          <w:szCs w:val="19"/>
          <w:u w:val="single"/>
        </w:rPr>
      </w:pPr>
      <w:r w:rsidRPr="005D688E">
        <w:rPr>
          <w:rFonts w:ascii="Century Gothic" w:hAnsi="Century Gothic" w:cs="Times New Roman"/>
          <w:b/>
          <w:color w:val="000000"/>
          <w:sz w:val="19"/>
          <w:szCs w:val="19"/>
          <w:u w:val="single"/>
        </w:rPr>
        <w:t xml:space="preserve">12.30 – 14.15 Круглый стол для преподавателей мировой художественной культуры «Междисциплинарный подход в контексте преподавания искусства и гуманитарных наук». </w:t>
      </w:r>
    </w:p>
    <w:p w14:paraId="4BF91DAD" w14:textId="77777777" w:rsidR="005D688E" w:rsidRDefault="005D688E" w:rsidP="00452DA9">
      <w:pPr>
        <w:pStyle w:val="a3"/>
        <w:spacing w:after="0" w:line="240" w:lineRule="auto"/>
        <w:ind w:left="57" w:right="57"/>
        <w:rPr>
          <w:rFonts w:ascii="Century Gothic" w:hAnsi="Century Gothic" w:cs="Times New Roman"/>
          <w:b/>
          <w:color w:val="000000"/>
          <w:sz w:val="20"/>
          <w:szCs w:val="20"/>
          <w:u w:val="single"/>
        </w:rPr>
      </w:pPr>
    </w:p>
    <w:p w14:paraId="02FC1866" w14:textId="115C0AE4" w:rsidR="00960AFA" w:rsidRPr="005D688E" w:rsidRDefault="005D688E" w:rsidP="00452DA9">
      <w:pPr>
        <w:pStyle w:val="a3"/>
        <w:spacing w:after="0" w:line="240" w:lineRule="auto"/>
        <w:ind w:left="57" w:right="57"/>
        <w:rPr>
          <w:rFonts w:ascii="Century Gothic" w:hAnsi="Century Gothic" w:cs="Times New Roman"/>
          <w:b/>
          <w:color w:val="000000"/>
          <w:sz w:val="19"/>
          <w:szCs w:val="19"/>
        </w:rPr>
      </w:pPr>
      <w:r w:rsidRPr="005D688E">
        <w:rPr>
          <w:rFonts w:ascii="Century Gothic" w:hAnsi="Century Gothic" w:cs="Times New Roman"/>
          <w:b/>
          <w:color w:val="000000"/>
          <w:sz w:val="19"/>
          <w:szCs w:val="19"/>
        </w:rPr>
        <w:t>♦ Зал № 3</w:t>
      </w:r>
    </w:p>
    <w:p w14:paraId="1C40B030" w14:textId="77777777" w:rsidR="00960AFA" w:rsidRPr="005D688E" w:rsidRDefault="00960AFA" w:rsidP="00452DA9">
      <w:pPr>
        <w:pStyle w:val="a3"/>
        <w:spacing w:after="0" w:line="240" w:lineRule="auto"/>
        <w:ind w:left="57" w:right="57"/>
        <w:rPr>
          <w:rFonts w:ascii="Century Gothic" w:hAnsi="Century Gothic" w:cs="Times New Roman"/>
          <w:b/>
          <w:color w:val="000000"/>
          <w:sz w:val="19"/>
          <w:szCs w:val="19"/>
        </w:rPr>
      </w:pPr>
    </w:p>
    <w:p w14:paraId="276ECD00" w14:textId="4D3D64EA" w:rsidR="00960AFA" w:rsidRPr="005D688E" w:rsidRDefault="00EA547F" w:rsidP="00736E6F">
      <w:pPr>
        <w:spacing w:after="0" w:line="240" w:lineRule="auto"/>
        <w:ind w:left="57" w:right="57"/>
        <w:rPr>
          <w:rFonts w:ascii="Century Gothic" w:hAnsi="Century Gothic" w:cs="Times New Roman"/>
          <w:sz w:val="19"/>
          <w:szCs w:val="19"/>
        </w:rPr>
      </w:pPr>
      <w:r w:rsidRPr="005D688E">
        <w:rPr>
          <w:rFonts w:ascii="Century Gothic" w:hAnsi="Century Gothic" w:cs="Times New Roman"/>
          <w:b/>
          <w:sz w:val="19"/>
          <w:szCs w:val="19"/>
        </w:rPr>
        <w:t>Ведущий</w:t>
      </w:r>
      <w:r w:rsidRPr="005D688E">
        <w:rPr>
          <w:rFonts w:ascii="Century Gothic" w:hAnsi="Century Gothic" w:cs="Times New Roman"/>
          <w:sz w:val="19"/>
          <w:szCs w:val="19"/>
        </w:rPr>
        <w:t xml:space="preserve">: </w:t>
      </w:r>
      <w:r w:rsidR="00960AFA" w:rsidRPr="005D688E">
        <w:rPr>
          <w:rFonts w:ascii="Century Gothic" w:hAnsi="Century Gothic" w:cs="Times New Roman"/>
          <w:sz w:val="19"/>
          <w:szCs w:val="19"/>
        </w:rPr>
        <w:t>Берест Валерия Адлеровна, старший преподаватель кафедры теории и истории культуры, научный сотрудник Государственного центра современного искусства</w:t>
      </w:r>
    </w:p>
    <w:p w14:paraId="60BB4EF1" w14:textId="77777777" w:rsidR="00960AFA" w:rsidRPr="005D688E" w:rsidRDefault="00960AFA" w:rsidP="005D688E">
      <w:pPr>
        <w:spacing w:before="120" w:after="0" w:line="240" w:lineRule="auto"/>
        <w:ind w:left="567" w:right="57" w:hanging="141"/>
        <w:rPr>
          <w:rFonts w:ascii="Century Gothic" w:hAnsi="Century Gothic" w:cs="Times New Roman"/>
          <w:spacing w:val="-4"/>
          <w:sz w:val="18"/>
          <w:szCs w:val="18"/>
        </w:rPr>
      </w:pPr>
      <w:r w:rsidRPr="005D688E">
        <w:rPr>
          <w:rFonts w:ascii="Century Gothic" w:hAnsi="Century Gothic" w:cs="Times New Roman"/>
          <w:spacing w:val="-4"/>
          <w:sz w:val="20"/>
          <w:szCs w:val="20"/>
        </w:rPr>
        <w:t>1</w:t>
      </w:r>
      <w:r w:rsidRPr="005D688E">
        <w:rPr>
          <w:rFonts w:ascii="Century Gothic" w:hAnsi="Century Gothic" w:cs="Times New Roman"/>
          <w:spacing w:val="-4"/>
          <w:sz w:val="18"/>
          <w:szCs w:val="18"/>
        </w:rPr>
        <w:t>. Берест Валерия Адлеровна, старший преподаватель кафедры теории и истории культуры факультета гуманитарных и социальных наук РУДН, научный сотрудник Государственного центра современного искусства:</w:t>
      </w:r>
    </w:p>
    <w:p w14:paraId="0CD05A81" w14:textId="77777777" w:rsidR="00960AFA" w:rsidRPr="005D688E" w:rsidRDefault="00960AFA" w:rsidP="00EA547F">
      <w:pPr>
        <w:spacing w:after="0" w:line="240" w:lineRule="auto"/>
        <w:ind w:left="567" w:right="57"/>
        <w:rPr>
          <w:rFonts w:ascii="Century Gothic" w:hAnsi="Century Gothic" w:cs="Times New Roman"/>
          <w:spacing w:val="-4"/>
          <w:sz w:val="18"/>
          <w:szCs w:val="18"/>
        </w:rPr>
      </w:pPr>
      <w:r w:rsidRPr="005D688E">
        <w:rPr>
          <w:rFonts w:ascii="Century Gothic" w:hAnsi="Century Gothic" w:cs="Times New Roman"/>
          <w:spacing w:val="-4"/>
          <w:sz w:val="18"/>
          <w:szCs w:val="18"/>
        </w:rPr>
        <w:t>«Практико-ориентированное обучение как метод реализации трансдисциплинарного подхода в преподавании искусств и гуманитарных наук».</w:t>
      </w:r>
    </w:p>
    <w:p w14:paraId="302CD05F" w14:textId="47554E0F" w:rsidR="00960AFA" w:rsidRPr="005D688E" w:rsidRDefault="00960AFA" w:rsidP="00EA547F">
      <w:pPr>
        <w:spacing w:after="0" w:line="240" w:lineRule="auto"/>
        <w:ind w:left="567" w:right="57" w:hanging="141"/>
        <w:rPr>
          <w:rFonts w:ascii="Century Gothic" w:hAnsi="Century Gothic" w:cs="Times New Roman"/>
          <w:spacing w:val="-4"/>
          <w:sz w:val="18"/>
          <w:szCs w:val="18"/>
        </w:rPr>
      </w:pPr>
      <w:r w:rsidRPr="005D688E">
        <w:rPr>
          <w:rFonts w:ascii="Century Gothic" w:hAnsi="Century Gothic" w:cs="Times New Roman"/>
          <w:spacing w:val="-4"/>
          <w:sz w:val="18"/>
          <w:szCs w:val="18"/>
        </w:rPr>
        <w:t>2. Кирсанова Юлия Алексеевна, ассистент кафедры теории и истории культуры факультета гуманитарных и социальных наук РУДН:</w:t>
      </w:r>
    </w:p>
    <w:p w14:paraId="42428741" w14:textId="77777777" w:rsidR="00960AFA" w:rsidRPr="005D688E" w:rsidRDefault="00960AFA" w:rsidP="005D688E">
      <w:pPr>
        <w:spacing w:after="0" w:line="240" w:lineRule="auto"/>
        <w:ind w:left="567" w:right="57"/>
        <w:rPr>
          <w:rFonts w:ascii="Century Gothic" w:hAnsi="Century Gothic" w:cs="Times New Roman"/>
          <w:spacing w:val="-4"/>
          <w:sz w:val="18"/>
          <w:szCs w:val="18"/>
        </w:rPr>
      </w:pPr>
      <w:r w:rsidRPr="005D688E">
        <w:rPr>
          <w:rFonts w:ascii="Century Gothic" w:hAnsi="Century Gothic" w:cs="Times New Roman"/>
          <w:spacing w:val="-4"/>
          <w:sz w:val="18"/>
          <w:szCs w:val="18"/>
        </w:rPr>
        <w:t>«Проект “Третье место”: альтернативные методы внеучебной работы».</w:t>
      </w:r>
    </w:p>
    <w:p w14:paraId="0D4BB20A" w14:textId="1CB27722" w:rsidR="00960AFA" w:rsidRPr="005D688E" w:rsidRDefault="00960AFA" w:rsidP="00EA547F">
      <w:pPr>
        <w:spacing w:after="0" w:line="240" w:lineRule="auto"/>
        <w:ind w:left="567" w:right="57" w:hanging="141"/>
        <w:rPr>
          <w:rFonts w:ascii="Century Gothic" w:hAnsi="Century Gothic" w:cs="Times New Roman"/>
          <w:spacing w:val="-4"/>
          <w:sz w:val="18"/>
          <w:szCs w:val="18"/>
        </w:rPr>
      </w:pPr>
      <w:r w:rsidRPr="005D688E">
        <w:rPr>
          <w:rFonts w:ascii="Century Gothic" w:hAnsi="Century Gothic" w:cs="Times New Roman"/>
          <w:spacing w:val="-4"/>
          <w:sz w:val="18"/>
          <w:szCs w:val="18"/>
        </w:rPr>
        <w:t>3. Калита Светлана Павловна, кандидат культурологии, доцент кафедры теории и истории культуры факультета гуманитарных и социальных наук РУДН:</w:t>
      </w:r>
    </w:p>
    <w:p w14:paraId="2BF9F2EA" w14:textId="77777777" w:rsidR="00960AFA" w:rsidRPr="005D688E" w:rsidRDefault="00960AFA" w:rsidP="005D688E">
      <w:pPr>
        <w:spacing w:after="0" w:line="240" w:lineRule="auto"/>
        <w:ind w:left="567" w:right="57"/>
        <w:rPr>
          <w:rFonts w:ascii="Century Gothic" w:hAnsi="Century Gothic" w:cs="Times New Roman"/>
          <w:spacing w:val="-4"/>
          <w:sz w:val="18"/>
          <w:szCs w:val="18"/>
        </w:rPr>
      </w:pPr>
      <w:r w:rsidRPr="005D688E">
        <w:rPr>
          <w:rFonts w:ascii="Century Gothic" w:hAnsi="Century Gothic" w:cs="Times New Roman"/>
          <w:spacing w:val="-4"/>
          <w:sz w:val="18"/>
          <w:szCs w:val="18"/>
        </w:rPr>
        <w:t>«Музей вуза как структурный элемент вузовской социокультурной среды».</w:t>
      </w:r>
    </w:p>
    <w:p w14:paraId="650F2E73" w14:textId="77777777" w:rsidR="005D688E" w:rsidRPr="005D688E" w:rsidRDefault="005D688E" w:rsidP="00736E6F">
      <w:pPr>
        <w:spacing w:after="0" w:line="240" w:lineRule="auto"/>
        <w:ind w:right="57"/>
        <w:jc w:val="center"/>
        <w:rPr>
          <w:rFonts w:ascii="Century Gothic" w:hAnsi="Century Gothic" w:cs="Times New Roman"/>
          <w:b/>
          <w:sz w:val="19"/>
          <w:szCs w:val="19"/>
          <w:u w:val="single"/>
        </w:rPr>
      </w:pPr>
    </w:p>
    <w:p w14:paraId="6FDB210A" w14:textId="77777777" w:rsidR="005D688E" w:rsidRPr="005D688E" w:rsidRDefault="006D55AA" w:rsidP="005D688E">
      <w:pPr>
        <w:spacing w:after="0" w:line="240" w:lineRule="auto"/>
        <w:ind w:right="57"/>
        <w:rPr>
          <w:rFonts w:ascii="Century Gothic" w:hAnsi="Century Gothic" w:cs="Times New Roman"/>
          <w:b/>
          <w:sz w:val="19"/>
          <w:szCs w:val="19"/>
          <w:u w:val="single"/>
        </w:rPr>
      </w:pPr>
      <w:r w:rsidRPr="005D688E">
        <w:rPr>
          <w:rFonts w:ascii="Century Gothic" w:hAnsi="Century Gothic" w:cs="Times New Roman"/>
          <w:b/>
          <w:sz w:val="19"/>
          <w:szCs w:val="19"/>
          <w:u w:val="single"/>
        </w:rPr>
        <w:t xml:space="preserve">14-30-16-30. </w:t>
      </w:r>
      <w:r w:rsidR="00171A5A" w:rsidRPr="005D688E">
        <w:rPr>
          <w:rFonts w:ascii="Century Gothic" w:hAnsi="Century Gothic" w:cs="Times New Roman"/>
          <w:b/>
          <w:sz w:val="19"/>
          <w:szCs w:val="19"/>
          <w:u w:val="single"/>
        </w:rPr>
        <w:t>Методологический семинар</w:t>
      </w:r>
      <w:r w:rsidR="005D688E" w:rsidRPr="005D688E">
        <w:rPr>
          <w:rFonts w:ascii="Century Gothic" w:hAnsi="Century Gothic" w:cs="Times New Roman"/>
          <w:b/>
          <w:sz w:val="19"/>
          <w:szCs w:val="19"/>
          <w:u w:val="single"/>
        </w:rPr>
        <w:t xml:space="preserve"> </w:t>
      </w:r>
      <w:r w:rsidR="00171A5A" w:rsidRPr="005D688E">
        <w:rPr>
          <w:rFonts w:ascii="Century Gothic" w:hAnsi="Century Gothic" w:cs="Times New Roman"/>
          <w:b/>
          <w:sz w:val="19"/>
          <w:szCs w:val="19"/>
          <w:u w:val="single"/>
        </w:rPr>
        <w:t xml:space="preserve">для </w:t>
      </w:r>
      <w:r w:rsidR="0001654A" w:rsidRPr="005D688E">
        <w:rPr>
          <w:rFonts w:ascii="Century Gothic" w:hAnsi="Century Gothic" w:cs="Times New Roman"/>
          <w:b/>
          <w:sz w:val="19"/>
          <w:szCs w:val="19"/>
          <w:u w:val="single"/>
        </w:rPr>
        <w:t>учителей образовательной области «Искусство»</w:t>
      </w:r>
      <w:r w:rsidR="003C4BF7" w:rsidRPr="005D688E">
        <w:rPr>
          <w:rFonts w:ascii="Century Gothic" w:hAnsi="Century Gothic" w:cs="Times New Roman"/>
          <w:b/>
          <w:sz w:val="19"/>
          <w:szCs w:val="19"/>
          <w:u w:val="single"/>
        </w:rPr>
        <w:t xml:space="preserve"> </w:t>
      </w:r>
    </w:p>
    <w:p w14:paraId="4BC11D03" w14:textId="77777777" w:rsidR="005D688E" w:rsidRDefault="005D688E" w:rsidP="005D688E">
      <w:pPr>
        <w:spacing w:after="0" w:line="240" w:lineRule="auto"/>
        <w:ind w:right="57"/>
        <w:rPr>
          <w:rFonts w:ascii="Century Gothic" w:hAnsi="Century Gothic" w:cs="Times New Roman"/>
          <w:b/>
          <w:sz w:val="20"/>
          <w:szCs w:val="20"/>
          <w:u w:val="single"/>
        </w:rPr>
      </w:pPr>
    </w:p>
    <w:p w14:paraId="44214C45" w14:textId="3DA16827" w:rsidR="00171A5A" w:rsidRPr="005D688E" w:rsidRDefault="005D688E" w:rsidP="005D688E">
      <w:pPr>
        <w:spacing w:after="0" w:line="240" w:lineRule="auto"/>
        <w:ind w:right="57"/>
        <w:rPr>
          <w:rFonts w:ascii="Century Gothic" w:hAnsi="Century Gothic" w:cs="Times New Roman"/>
          <w:b/>
          <w:sz w:val="19"/>
          <w:szCs w:val="19"/>
        </w:rPr>
      </w:pPr>
      <w:r w:rsidRPr="005D688E">
        <w:rPr>
          <w:rFonts w:ascii="Century Gothic" w:hAnsi="Century Gothic" w:cs="Times New Roman"/>
          <w:b/>
          <w:sz w:val="19"/>
          <w:szCs w:val="19"/>
        </w:rPr>
        <w:t>♦ Зал № 3</w:t>
      </w:r>
    </w:p>
    <w:p w14:paraId="74257CB4" w14:textId="77777777" w:rsidR="005D688E" w:rsidRPr="005D688E" w:rsidRDefault="005D688E" w:rsidP="005D688E">
      <w:pPr>
        <w:spacing w:after="0" w:line="240" w:lineRule="auto"/>
        <w:ind w:right="57"/>
        <w:rPr>
          <w:rFonts w:ascii="Century Gothic" w:hAnsi="Century Gothic" w:cs="Times New Roman"/>
          <w:b/>
          <w:sz w:val="19"/>
          <w:szCs w:val="19"/>
        </w:rPr>
      </w:pPr>
    </w:p>
    <w:p w14:paraId="4C77C590" w14:textId="77777777" w:rsidR="00171A5A" w:rsidRPr="005D688E" w:rsidRDefault="00171A5A" w:rsidP="00452DA9">
      <w:pPr>
        <w:spacing w:after="0" w:line="240" w:lineRule="auto"/>
        <w:ind w:left="57" w:right="57"/>
        <w:jc w:val="both"/>
        <w:rPr>
          <w:rFonts w:ascii="Century Gothic" w:hAnsi="Century Gothic" w:cs="Times New Roman"/>
          <w:sz w:val="19"/>
          <w:szCs w:val="19"/>
        </w:rPr>
      </w:pPr>
      <w:r w:rsidRPr="005D688E">
        <w:rPr>
          <w:rFonts w:ascii="Century Gothic" w:hAnsi="Century Gothic" w:cs="Times New Roman"/>
          <w:b/>
          <w:sz w:val="19"/>
          <w:szCs w:val="19"/>
        </w:rPr>
        <w:t>Тема семинара:</w:t>
      </w:r>
      <w:r w:rsidRPr="005D688E">
        <w:rPr>
          <w:rFonts w:ascii="Century Gothic" w:hAnsi="Century Gothic" w:cs="Times New Roman"/>
          <w:sz w:val="19"/>
          <w:szCs w:val="19"/>
        </w:rPr>
        <w:t xml:space="preserve"> «</w:t>
      </w:r>
      <w:r w:rsidR="00C96023" w:rsidRPr="005D688E">
        <w:rPr>
          <w:rFonts w:ascii="Century Gothic" w:hAnsi="Century Gothic" w:cs="Times New Roman"/>
          <w:sz w:val="19"/>
          <w:szCs w:val="19"/>
        </w:rPr>
        <w:t>Педагогика искусства: основные тенденции, ключевые проблемы, пути решения</w:t>
      </w:r>
      <w:r w:rsidRPr="005D688E">
        <w:rPr>
          <w:rFonts w:ascii="Century Gothic" w:hAnsi="Century Gothic" w:cs="Times New Roman"/>
          <w:sz w:val="19"/>
          <w:szCs w:val="19"/>
        </w:rPr>
        <w:t>»</w:t>
      </w:r>
    </w:p>
    <w:p w14:paraId="29E2FEA1" w14:textId="0DFD69E6" w:rsidR="00171A5A" w:rsidRPr="002878FF" w:rsidRDefault="00171A5A" w:rsidP="005D688E">
      <w:pPr>
        <w:spacing w:before="60" w:after="0" w:line="240" w:lineRule="auto"/>
        <w:ind w:left="57" w:right="57"/>
        <w:jc w:val="both"/>
        <w:rPr>
          <w:rFonts w:ascii="Century Gothic" w:hAnsi="Century Gothic" w:cs="Times New Roman"/>
          <w:spacing w:val="-4"/>
          <w:sz w:val="19"/>
          <w:szCs w:val="19"/>
        </w:rPr>
      </w:pPr>
      <w:r w:rsidRPr="002878FF">
        <w:rPr>
          <w:rFonts w:ascii="Century Gothic" w:hAnsi="Century Gothic" w:cs="Times New Roman"/>
          <w:b/>
          <w:spacing w:val="-4"/>
          <w:sz w:val="19"/>
          <w:szCs w:val="19"/>
        </w:rPr>
        <w:t>Веду</w:t>
      </w:r>
      <w:r w:rsidR="005D688E" w:rsidRPr="002878FF">
        <w:rPr>
          <w:rFonts w:ascii="Century Gothic" w:hAnsi="Century Gothic" w:cs="Times New Roman"/>
          <w:b/>
          <w:spacing w:val="-4"/>
          <w:sz w:val="19"/>
          <w:szCs w:val="19"/>
        </w:rPr>
        <w:t>щий</w:t>
      </w:r>
      <w:r w:rsidRPr="002878FF">
        <w:rPr>
          <w:rFonts w:ascii="Century Gothic" w:hAnsi="Century Gothic" w:cs="Times New Roman"/>
          <w:spacing w:val="-4"/>
          <w:sz w:val="19"/>
          <w:szCs w:val="19"/>
        </w:rPr>
        <w:t xml:space="preserve">: </w:t>
      </w:r>
      <w:r w:rsidR="00C96023" w:rsidRPr="002878FF">
        <w:rPr>
          <w:rFonts w:ascii="Century Gothic" w:hAnsi="Century Gothic" w:cs="Times New Roman"/>
          <w:spacing w:val="-4"/>
          <w:sz w:val="19"/>
          <w:szCs w:val="19"/>
        </w:rPr>
        <w:t>Мартьянова О.В.</w:t>
      </w:r>
      <w:r w:rsidRPr="002878FF">
        <w:rPr>
          <w:rFonts w:ascii="Century Gothic" w:hAnsi="Century Gothic" w:cs="Times New Roman"/>
          <w:spacing w:val="-4"/>
          <w:sz w:val="19"/>
          <w:szCs w:val="19"/>
        </w:rPr>
        <w:t xml:space="preserve">, </w:t>
      </w:r>
      <w:r w:rsidR="00C96023" w:rsidRPr="002878FF">
        <w:rPr>
          <w:rFonts w:ascii="Century Gothic" w:hAnsi="Century Gothic" w:cs="Times New Roman"/>
          <w:spacing w:val="-4"/>
          <w:sz w:val="19"/>
          <w:szCs w:val="19"/>
        </w:rPr>
        <w:t xml:space="preserve">заместитель </w:t>
      </w:r>
      <w:r w:rsidRPr="002878FF">
        <w:rPr>
          <w:rFonts w:ascii="Century Gothic" w:hAnsi="Century Gothic" w:cs="Times New Roman"/>
          <w:spacing w:val="-4"/>
          <w:sz w:val="19"/>
          <w:szCs w:val="19"/>
        </w:rPr>
        <w:t>Председател</w:t>
      </w:r>
      <w:r w:rsidR="00C96023" w:rsidRPr="002878FF">
        <w:rPr>
          <w:rFonts w:ascii="Century Gothic" w:hAnsi="Century Gothic" w:cs="Times New Roman"/>
          <w:spacing w:val="-4"/>
          <w:sz w:val="19"/>
          <w:szCs w:val="19"/>
        </w:rPr>
        <w:t>я</w:t>
      </w:r>
      <w:r w:rsidRPr="002878FF">
        <w:rPr>
          <w:rFonts w:ascii="Century Gothic" w:hAnsi="Century Gothic" w:cs="Times New Roman"/>
          <w:spacing w:val="-4"/>
          <w:sz w:val="19"/>
          <w:szCs w:val="19"/>
        </w:rPr>
        <w:t xml:space="preserve"> Ассоциации </w:t>
      </w:r>
      <w:r w:rsidR="00C96023" w:rsidRPr="002878FF">
        <w:rPr>
          <w:rFonts w:ascii="Century Gothic" w:hAnsi="Century Gothic" w:cs="Times New Roman"/>
          <w:spacing w:val="-4"/>
          <w:sz w:val="19"/>
          <w:szCs w:val="19"/>
        </w:rPr>
        <w:t>образовательной области «Искусство»</w:t>
      </w:r>
    </w:p>
    <w:p w14:paraId="044F2DC0" w14:textId="77777777" w:rsidR="00C96023" w:rsidRPr="005D688E" w:rsidRDefault="00C96023" w:rsidP="005D688E">
      <w:pPr>
        <w:pStyle w:val="a3"/>
        <w:numPr>
          <w:ilvl w:val="0"/>
          <w:numId w:val="19"/>
        </w:numPr>
        <w:tabs>
          <w:tab w:val="left" w:pos="851"/>
        </w:tabs>
        <w:spacing w:after="0" w:line="240" w:lineRule="auto"/>
        <w:ind w:left="851" w:right="57" w:hanging="284"/>
        <w:jc w:val="both"/>
        <w:rPr>
          <w:rFonts w:ascii="Century Gothic" w:hAnsi="Century Gothic" w:cs="Times New Roman"/>
          <w:spacing w:val="-4"/>
          <w:sz w:val="18"/>
          <w:szCs w:val="20"/>
        </w:rPr>
      </w:pPr>
      <w:r w:rsidRPr="005D688E">
        <w:rPr>
          <w:rFonts w:ascii="Century Gothic" w:hAnsi="Century Gothic" w:cs="Times New Roman"/>
          <w:spacing w:val="-4"/>
          <w:sz w:val="18"/>
          <w:szCs w:val="20"/>
        </w:rPr>
        <w:t>Приветственное слово председателя Ассоциации учителей образовательной области «Искусство» Курбатовой Н</w:t>
      </w:r>
      <w:r w:rsidR="00B8742E" w:rsidRPr="005D688E">
        <w:rPr>
          <w:rFonts w:ascii="Century Gothic" w:hAnsi="Century Gothic" w:cs="Times New Roman"/>
          <w:spacing w:val="-4"/>
          <w:sz w:val="18"/>
          <w:szCs w:val="20"/>
        </w:rPr>
        <w:t>.</w:t>
      </w:r>
      <w:r w:rsidRPr="005D688E">
        <w:rPr>
          <w:rFonts w:ascii="Century Gothic" w:hAnsi="Century Gothic" w:cs="Times New Roman"/>
          <w:spacing w:val="-4"/>
          <w:sz w:val="18"/>
          <w:szCs w:val="20"/>
        </w:rPr>
        <w:t>В</w:t>
      </w:r>
      <w:r w:rsidR="00B8742E" w:rsidRPr="005D688E">
        <w:rPr>
          <w:rFonts w:ascii="Century Gothic" w:hAnsi="Century Gothic" w:cs="Times New Roman"/>
          <w:spacing w:val="-4"/>
          <w:sz w:val="18"/>
          <w:szCs w:val="20"/>
        </w:rPr>
        <w:t xml:space="preserve">., </w:t>
      </w:r>
      <w:r w:rsidRPr="005D688E">
        <w:rPr>
          <w:rFonts w:ascii="Century Gothic" w:hAnsi="Century Gothic" w:cs="Times New Roman"/>
          <w:spacing w:val="-4"/>
          <w:sz w:val="18"/>
          <w:szCs w:val="20"/>
        </w:rPr>
        <w:t>кандидата пед</w:t>
      </w:r>
      <w:r w:rsidR="00B8742E" w:rsidRPr="005D688E">
        <w:rPr>
          <w:rFonts w:ascii="Century Gothic" w:hAnsi="Century Gothic" w:cs="Times New Roman"/>
          <w:spacing w:val="-4"/>
          <w:sz w:val="18"/>
          <w:szCs w:val="20"/>
        </w:rPr>
        <w:t>агогических</w:t>
      </w:r>
      <w:r w:rsidRPr="005D688E">
        <w:rPr>
          <w:rFonts w:ascii="Century Gothic" w:hAnsi="Century Gothic" w:cs="Times New Roman"/>
          <w:spacing w:val="-4"/>
          <w:sz w:val="18"/>
          <w:szCs w:val="20"/>
        </w:rPr>
        <w:t xml:space="preserve"> наук, Почетного работника образования</w:t>
      </w:r>
      <w:r w:rsidR="00B8742E" w:rsidRPr="005D688E">
        <w:rPr>
          <w:rFonts w:ascii="Century Gothic" w:hAnsi="Century Gothic" w:cs="Times New Roman"/>
          <w:spacing w:val="-4"/>
          <w:sz w:val="18"/>
          <w:szCs w:val="20"/>
        </w:rPr>
        <w:t xml:space="preserve"> РФ</w:t>
      </w:r>
      <w:r w:rsidRPr="005D688E">
        <w:rPr>
          <w:rFonts w:ascii="Century Gothic" w:hAnsi="Century Gothic" w:cs="Times New Roman"/>
          <w:spacing w:val="-4"/>
          <w:sz w:val="18"/>
          <w:szCs w:val="20"/>
        </w:rPr>
        <w:t>.</w:t>
      </w:r>
    </w:p>
    <w:p w14:paraId="6C9AC842" w14:textId="77777777" w:rsidR="00C96023" w:rsidRPr="005D688E" w:rsidRDefault="00B8742E" w:rsidP="005D688E">
      <w:pPr>
        <w:pStyle w:val="a3"/>
        <w:numPr>
          <w:ilvl w:val="0"/>
          <w:numId w:val="19"/>
        </w:numPr>
        <w:tabs>
          <w:tab w:val="left" w:pos="851"/>
        </w:tabs>
        <w:spacing w:after="0" w:line="240" w:lineRule="auto"/>
        <w:ind w:left="851" w:right="57" w:hanging="284"/>
        <w:jc w:val="both"/>
        <w:rPr>
          <w:rFonts w:ascii="Century Gothic" w:hAnsi="Century Gothic" w:cs="Times New Roman"/>
          <w:spacing w:val="-4"/>
          <w:sz w:val="18"/>
          <w:szCs w:val="20"/>
        </w:rPr>
      </w:pPr>
      <w:r w:rsidRPr="005D688E">
        <w:rPr>
          <w:rFonts w:ascii="Century Gothic" w:hAnsi="Century Gothic" w:cs="Times New Roman"/>
          <w:spacing w:val="-4"/>
          <w:sz w:val="18"/>
          <w:szCs w:val="20"/>
        </w:rPr>
        <w:t xml:space="preserve">Арт-терапия и арт-профилактика. </w:t>
      </w:r>
      <w:r w:rsidR="00C96023" w:rsidRPr="005D688E">
        <w:rPr>
          <w:rFonts w:ascii="Century Gothic" w:hAnsi="Century Gothic" w:cs="Times New Roman"/>
          <w:spacing w:val="-4"/>
          <w:sz w:val="18"/>
          <w:szCs w:val="20"/>
        </w:rPr>
        <w:t>Мелик-Пашаев А</w:t>
      </w:r>
      <w:r w:rsidRPr="005D688E">
        <w:rPr>
          <w:rFonts w:ascii="Century Gothic" w:hAnsi="Century Gothic" w:cs="Times New Roman"/>
          <w:spacing w:val="-4"/>
          <w:sz w:val="18"/>
          <w:szCs w:val="20"/>
        </w:rPr>
        <w:t>.</w:t>
      </w:r>
      <w:r w:rsidR="00C96023" w:rsidRPr="005D688E">
        <w:rPr>
          <w:rFonts w:ascii="Century Gothic" w:hAnsi="Century Gothic" w:cs="Times New Roman"/>
          <w:spacing w:val="-4"/>
          <w:sz w:val="18"/>
          <w:szCs w:val="20"/>
        </w:rPr>
        <w:t>А</w:t>
      </w:r>
      <w:r w:rsidRPr="005D688E">
        <w:rPr>
          <w:rFonts w:ascii="Century Gothic" w:hAnsi="Century Gothic" w:cs="Times New Roman"/>
          <w:spacing w:val="-4"/>
          <w:sz w:val="18"/>
          <w:szCs w:val="20"/>
        </w:rPr>
        <w:t>., г</w:t>
      </w:r>
      <w:r w:rsidR="00C96023" w:rsidRPr="005D688E">
        <w:rPr>
          <w:rFonts w:ascii="Century Gothic" w:hAnsi="Century Gothic" w:cs="Times New Roman"/>
          <w:spacing w:val="-4"/>
          <w:sz w:val="18"/>
          <w:szCs w:val="20"/>
        </w:rPr>
        <w:t>л</w:t>
      </w:r>
      <w:r w:rsidRPr="005D688E">
        <w:rPr>
          <w:rFonts w:ascii="Century Gothic" w:hAnsi="Century Gothic" w:cs="Times New Roman"/>
          <w:spacing w:val="-4"/>
          <w:sz w:val="18"/>
          <w:szCs w:val="20"/>
        </w:rPr>
        <w:t>авный</w:t>
      </w:r>
      <w:r w:rsidR="00C96023" w:rsidRPr="005D688E">
        <w:rPr>
          <w:rFonts w:ascii="Century Gothic" w:hAnsi="Century Gothic" w:cs="Times New Roman"/>
          <w:spacing w:val="-4"/>
          <w:sz w:val="18"/>
          <w:szCs w:val="20"/>
        </w:rPr>
        <w:t xml:space="preserve"> редактор журнала «Искусство в школе», д</w:t>
      </w:r>
      <w:r w:rsidRPr="005D688E">
        <w:rPr>
          <w:rFonts w:ascii="Century Gothic" w:hAnsi="Century Gothic" w:cs="Times New Roman"/>
          <w:spacing w:val="-4"/>
          <w:sz w:val="18"/>
          <w:szCs w:val="20"/>
        </w:rPr>
        <w:t xml:space="preserve">октор </w:t>
      </w:r>
      <w:r w:rsidR="00C96023" w:rsidRPr="005D688E">
        <w:rPr>
          <w:rFonts w:ascii="Century Gothic" w:hAnsi="Century Gothic" w:cs="Times New Roman"/>
          <w:spacing w:val="-4"/>
          <w:sz w:val="18"/>
          <w:szCs w:val="20"/>
        </w:rPr>
        <w:t>п</w:t>
      </w:r>
      <w:r w:rsidRPr="005D688E">
        <w:rPr>
          <w:rFonts w:ascii="Century Gothic" w:hAnsi="Century Gothic" w:cs="Times New Roman"/>
          <w:spacing w:val="-4"/>
          <w:sz w:val="18"/>
          <w:szCs w:val="20"/>
        </w:rPr>
        <w:t xml:space="preserve">едагогических </w:t>
      </w:r>
      <w:r w:rsidR="00C96023" w:rsidRPr="005D688E">
        <w:rPr>
          <w:rFonts w:ascii="Century Gothic" w:hAnsi="Century Gothic" w:cs="Times New Roman"/>
          <w:spacing w:val="-4"/>
          <w:sz w:val="18"/>
          <w:szCs w:val="20"/>
        </w:rPr>
        <w:t>н</w:t>
      </w:r>
      <w:r w:rsidRPr="005D688E">
        <w:rPr>
          <w:rFonts w:ascii="Century Gothic" w:hAnsi="Century Gothic" w:cs="Times New Roman"/>
          <w:spacing w:val="-4"/>
          <w:sz w:val="18"/>
          <w:szCs w:val="20"/>
        </w:rPr>
        <w:t>аук,</w:t>
      </w:r>
      <w:r w:rsidR="00C96023" w:rsidRPr="005D688E">
        <w:rPr>
          <w:rFonts w:ascii="Century Gothic" w:hAnsi="Century Gothic" w:cs="Times New Roman"/>
          <w:spacing w:val="-4"/>
          <w:sz w:val="18"/>
          <w:szCs w:val="20"/>
        </w:rPr>
        <w:t xml:space="preserve"> профессор</w:t>
      </w:r>
      <w:r w:rsidR="00C96023" w:rsidRPr="005D688E">
        <w:rPr>
          <w:rFonts w:ascii="Century Gothic" w:hAnsi="Century Gothic" w:cs="Times New Roman"/>
          <w:spacing w:val="-4"/>
          <w:sz w:val="18"/>
          <w:szCs w:val="20"/>
        </w:rPr>
        <w:tab/>
        <w:t>РАН</w:t>
      </w:r>
      <w:r w:rsidRPr="005D688E">
        <w:rPr>
          <w:rFonts w:ascii="Century Gothic" w:hAnsi="Century Gothic" w:cs="Times New Roman"/>
          <w:spacing w:val="-4"/>
          <w:sz w:val="18"/>
          <w:szCs w:val="20"/>
        </w:rPr>
        <w:t>.</w:t>
      </w:r>
    </w:p>
    <w:p w14:paraId="09017DF2" w14:textId="77777777" w:rsidR="00C96023" w:rsidRPr="005D688E" w:rsidRDefault="00B8742E" w:rsidP="005D688E">
      <w:pPr>
        <w:pStyle w:val="a3"/>
        <w:numPr>
          <w:ilvl w:val="0"/>
          <w:numId w:val="19"/>
        </w:numPr>
        <w:tabs>
          <w:tab w:val="left" w:pos="851"/>
        </w:tabs>
        <w:spacing w:after="0" w:line="240" w:lineRule="auto"/>
        <w:ind w:left="851" w:right="57" w:hanging="284"/>
        <w:jc w:val="both"/>
        <w:rPr>
          <w:rFonts w:ascii="Century Gothic" w:hAnsi="Century Gothic" w:cs="Times New Roman"/>
          <w:spacing w:val="-4"/>
          <w:sz w:val="18"/>
          <w:szCs w:val="20"/>
        </w:rPr>
      </w:pPr>
      <w:r w:rsidRPr="005D688E">
        <w:rPr>
          <w:rFonts w:ascii="Century Gothic" w:hAnsi="Century Gothic" w:cs="Times New Roman"/>
          <w:spacing w:val="-4"/>
          <w:sz w:val="18"/>
          <w:szCs w:val="20"/>
        </w:rPr>
        <w:t xml:space="preserve">Роль предметов художественно-эстетического и гуманитарного циклов в становлении мировоззрения школьника. </w:t>
      </w:r>
      <w:r w:rsidR="00C96023" w:rsidRPr="005D688E">
        <w:rPr>
          <w:rFonts w:ascii="Century Gothic" w:hAnsi="Century Gothic" w:cs="Times New Roman"/>
          <w:spacing w:val="-4"/>
          <w:sz w:val="18"/>
          <w:szCs w:val="20"/>
        </w:rPr>
        <w:t>Жирова Н</w:t>
      </w:r>
      <w:r w:rsidRPr="005D688E">
        <w:rPr>
          <w:rFonts w:ascii="Century Gothic" w:hAnsi="Century Gothic" w:cs="Times New Roman"/>
          <w:spacing w:val="-4"/>
          <w:sz w:val="18"/>
          <w:szCs w:val="20"/>
        </w:rPr>
        <w:t>.</w:t>
      </w:r>
      <w:r w:rsidR="00C96023" w:rsidRPr="005D688E">
        <w:rPr>
          <w:rFonts w:ascii="Century Gothic" w:hAnsi="Century Gothic" w:cs="Times New Roman"/>
          <w:spacing w:val="-4"/>
          <w:sz w:val="18"/>
          <w:szCs w:val="20"/>
        </w:rPr>
        <w:t>А</w:t>
      </w:r>
      <w:r w:rsidRPr="005D688E">
        <w:rPr>
          <w:rFonts w:ascii="Century Gothic" w:hAnsi="Century Gothic" w:cs="Times New Roman"/>
          <w:spacing w:val="-4"/>
          <w:sz w:val="18"/>
          <w:szCs w:val="20"/>
        </w:rPr>
        <w:t>., у</w:t>
      </w:r>
      <w:r w:rsidR="00C96023" w:rsidRPr="005D688E">
        <w:rPr>
          <w:rFonts w:ascii="Century Gothic" w:hAnsi="Century Gothic" w:cs="Times New Roman"/>
          <w:spacing w:val="-4"/>
          <w:sz w:val="18"/>
          <w:szCs w:val="20"/>
        </w:rPr>
        <w:t>читель мировой художественной культуры, к</w:t>
      </w:r>
      <w:r w:rsidRPr="005D688E">
        <w:rPr>
          <w:rFonts w:ascii="Century Gothic" w:hAnsi="Century Gothic" w:cs="Times New Roman"/>
          <w:spacing w:val="-4"/>
          <w:sz w:val="18"/>
          <w:szCs w:val="20"/>
        </w:rPr>
        <w:t>андидат педагогических наук.</w:t>
      </w:r>
    </w:p>
    <w:p w14:paraId="19496B08" w14:textId="77777777" w:rsidR="00C96023" w:rsidRPr="005D688E" w:rsidRDefault="00B8742E" w:rsidP="005D688E">
      <w:pPr>
        <w:pStyle w:val="a3"/>
        <w:numPr>
          <w:ilvl w:val="0"/>
          <w:numId w:val="19"/>
        </w:numPr>
        <w:tabs>
          <w:tab w:val="left" w:pos="851"/>
        </w:tabs>
        <w:spacing w:after="0" w:line="240" w:lineRule="auto"/>
        <w:ind w:left="851" w:right="57" w:hanging="284"/>
        <w:jc w:val="both"/>
        <w:rPr>
          <w:rFonts w:ascii="Century Gothic" w:hAnsi="Century Gothic" w:cs="Times New Roman"/>
          <w:spacing w:val="-4"/>
          <w:sz w:val="18"/>
          <w:szCs w:val="20"/>
        </w:rPr>
      </w:pPr>
      <w:r w:rsidRPr="005D688E">
        <w:rPr>
          <w:rFonts w:ascii="Century Gothic" w:hAnsi="Century Gothic" w:cs="Times New Roman"/>
          <w:spacing w:val="-4"/>
          <w:sz w:val="18"/>
          <w:szCs w:val="20"/>
        </w:rPr>
        <w:t xml:space="preserve">Примерные основные образовательные программы и концепции преподавания предмета «Музыка» в начальной школе» на примере УМК издательства «Просвещение». </w:t>
      </w:r>
      <w:r w:rsidR="00C96023" w:rsidRPr="005D688E">
        <w:rPr>
          <w:rFonts w:ascii="Century Gothic" w:hAnsi="Century Gothic" w:cs="Times New Roman"/>
          <w:spacing w:val="-4"/>
          <w:sz w:val="18"/>
          <w:szCs w:val="20"/>
        </w:rPr>
        <w:t>Суслова Н</w:t>
      </w:r>
      <w:r w:rsidRPr="005D688E">
        <w:rPr>
          <w:rFonts w:ascii="Century Gothic" w:hAnsi="Century Gothic" w:cs="Times New Roman"/>
          <w:spacing w:val="-4"/>
          <w:sz w:val="18"/>
          <w:szCs w:val="20"/>
        </w:rPr>
        <w:t>.</w:t>
      </w:r>
      <w:r w:rsidR="00C96023" w:rsidRPr="005D688E">
        <w:rPr>
          <w:rFonts w:ascii="Century Gothic" w:hAnsi="Century Gothic" w:cs="Times New Roman"/>
          <w:spacing w:val="-4"/>
          <w:sz w:val="18"/>
          <w:szCs w:val="20"/>
        </w:rPr>
        <w:t>В</w:t>
      </w:r>
      <w:r w:rsidRPr="005D688E">
        <w:rPr>
          <w:rFonts w:ascii="Century Gothic" w:hAnsi="Century Gothic" w:cs="Times New Roman"/>
          <w:spacing w:val="-4"/>
          <w:sz w:val="18"/>
          <w:szCs w:val="20"/>
        </w:rPr>
        <w:t>., м</w:t>
      </w:r>
      <w:r w:rsidR="00C96023" w:rsidRPr="005D688E">
        <w:rPr>
          <w:rFonts w:ascii="Century Gothic" w:hAnsi="Century Gothic" w:cs="Times New Roman"/>
          <w:spacing w:val="-4"/>
          <w:sz w:val="18"/>
          <w:szCs w:val="20"/>
        </w:rPr>
        <w:t>етодист по музыке, к</w:t>
      </w:r>
      <w:r w:rsidRPr="005D688E">
        <w:rPr>
          <w:rFonts w:ascii="Century Gothic" w:hAnsi="Century Gothic" w:cs="Times New Roman"/>
          <w:spacing w:val="-4"/>
          <w:sz w:val="18"/>
          <w:szCs w:val="20"/>
        </w:rPr>
        <w:t xml:space="preserve">андидат педагогических наук. </w:t>
      </w:r>
    </w:p>
    <w:p w14:paraId="309BDBA3" w14:textId="77777777" w:rsidR="00C96023" w:rsidRPr="005D688E" w:rsidRDefault="00B8742E" w:rsidP="005D688E">
      <w:pPr>
        <w:pStyle w:val="a3"/>
        <w:numPr>
          <w:ilvl w:val="0"/>
          <w:numId w:val="19"/>
        </w:numPr>
        <w:tabs>
          <w:tab w:val="left" w:pos="851"/>
        </w:tabs>
        <w:spacing w:after="0" w:line="240" w:lineRule="auto"/>
        <w:ind w:left="851" w:right="57" w:hanging="284"/>
        <w:jc w:val="both"/>
        <w:rPr>
          <w:rFonts w:ascii="Century Gothic" w:hAnsi="Century Gothic" w:cs="Times New Roman"/>
          <w:spacing w:val="-4"/>
          <w:sz w:val="18"/>
          <w:szCs w:val="20"/>
        </w:rPr>
      </w:pPr>
      <w:r w:rsidRPr="005D688E">
        <w:rPr>
          <w:rFonts w:ascii="Century Gothic" w:hAnsi="Century Gothic" w:cs="Times New Roman"/>
          <w:spacing w:val="-4"/>
          <w:sz w:val="18"/>
          <w:szCs w:val="20"/>
        </w:rPr>
        <w:t xml:space="preserve">Моделирование и организация внеурочной деятельности учащихся средствами УМК по изобразительному искусству издательства «Просвещение». </w:t>
      </w:r>
      <w:r w:rsidR="00C96023" w:rsidRPr="005D688E">
        <w:rPr>
          <w:rFonts w:ascii="Century Gothic" w:hAnsi="Century Gothic" w:cs="Times New Roman"/>
          <w:spacing w:val="-4"/>
          <w:sz w:val="18"/>
          <w:szCs w:val="20"/>
        </w:rPr>
        <w:t>Максимова Н</w:t>
      </w:r>
      <w:r w:rsidRPr="005D688E">
        <w:rPr>
          <w:rFonts w:ascii="Century Gothic" w:hAnsi="Century Gothic" w:cs="Times New Roman"/>
          <w:spacing w:val="-4"/>
          <w:sz w:val="18"/>
          <w:szCs w:val="20"/>
        </w:rPr>
        <w:t>.</w:t>
      </w:r>
      <w:r w:rsidR="00C96023" w:rsidRPr="005D688E">
        <w:rPr>
          <w:rFonts w:ascii="Century Gothic" w:hAnsi="Century Gothic" w:cs="Times New Roman"/>
          <w:spacing w:val="-4"/>
          <w:sz w:val="18"/>
          <w:szCs w:val="20"/>
        </w:rPr>
        <w:t>В</w:t>
      </w:r>
      <w:r w:rsidRPr="005D688E">
        <w:rPr>
          <w:rFonts w:ascii="Century Gothic" w:hAnsi="Century Gothic" w:cs="Times New Roman"/>
          <w:spacing w:val="-4"/>
          <w:sz w:val="18"/>
          <w:szCs w:val="20"/>
        </w:rPr>
        <w:t>., м</w:t>
      </w:r>
      <w:r w:rsidR="00C96023" w:rsidRPr="005D688E">
        <w:rPr>
          <w:rFonts w:ascii="Century Gothic" w:hAnsi="Century Gothic" w:cs="Times New Roman"/>
          <w:spacing w:val="-4"/>
          <w:sz w:val="18"/>
          <w:szCs w:val="20"/>
        </w:rPr>
        <w:t>етодист по изобразительному искусству</w:t>
      </w:r>
      <w:r w:rsidRPr="005D688E">
        <w:rPr>
          <w:rFonts w:ascii="Century Gothic" w:hAnsi="Century Gothic" w:cs="Times New Roman"/>
          <w:spacing w:val="-4"/>
          <w:sz w:val="18"/>
          <w:szCs w:val="20"/>
        </w:rPr>
        <w:t>.</w:t>
      </w:r>
    </w:p>
    <w:p w14:paraId="6645CBDD" w14:textId="77777777" w:rsidR="00C96023" w:rsidRPr="005D688E" w:rsidRDefault="00B8742E" w:rsidP="005D688E">
      <w:pPr>
        <w:pStyle w:val="a3"/>
        <w:numPr>
          <w:ilvl w:val="0"/>
          <w:numId w:val="19"/>
        </w:numPr>
        <w:tabs>
          <w:tab w:val="left" w:pos="851"/>
        </w:tabs>
        <w:spacing w:after="0" w:line="240" w:lineRule="auto"/>
        <w:ind w:left="851" w:right="57" w:hanging="284"/>
        <w:jc w:val="both"/>
        <w:rPr>
          <w:rFonts w:ascii="Century Gothic" w:hAnsi="Century Gothic" w:cs="Times New Roman"/>
          <w:spacing w:val="-4"/>
          <w:sz w:val="18"/>
          <w:szCs w:val="20"/>
        </w:rPr>
      </w:pPr>
      <w:r w:rsidRPr="005D688E">
        <w:rPr>
          <w:rFonts w:ascii="Century Gothic" w:hAnsi="Century Gothic" w:cs="Times New Roman"/>
          <w:spacing w:val="-4"/>
          <w:sz w:val="18"/>
          <w:szCs w:val="20"/>
        </w:rPr>
        <w:t xml:space="preserve">О проблемах и перспективах деятельности Ассоциации учителей образовательной области «Искусство». Мартьянова О.В., заместитель Председателя Ассоциации образовательной области «Искусство». </w:t>
      </w:r>
    </w:p>
    <w:p w14:paraId="1EAABA59" w14:textId="77777777" w:rsidR="00C96023" w:rsidRPr="005D688E" w:rsidRDefault="00B8742E" w:rsidP="005D688E">
      <w:pPr>
        <w:pStyle w:val="a3"/>
        <w:numPr>
          <w:ilvl w:val="0"/>
          <w:numId w:val="19"/>
        </w:numPr>
        <w:tabs>
          <w:tab w:val="left" w:pos="851"/>
        </w:tabs>
        <w:spacing w:after="0" w:line="240" w:lineRule="auto"/>
        <w:ind w:left="851" w:right="57" w:hanging="284"/>
        <w:jc w:val="both"/>
        <w:rPr>
          <w:rFonts w:ascii="Century Gothic" w:hAnsi="Century Gothic" w:cs="Times New Roman"/>
          <w:spacing w:val="-4"/>
          <w:sz w:val="18"/>
          <w:szCs w:val="20"/>
        </w:rPr>
      </w:pPr>
      <w:r w:rsidRPr="005D688E">
        <w:rPr>
          <w:rFonts w:ascii="Century Gothic" w:hAnsi="Century Gothic" w:cs="Times New Roman"/>
          <w:spacing w:val="-4"/>
          <w:sz w:val="18"/>
          <w:szCs w:val="20"/>
        </w:rPr>
        <w:t xml:space="preserve">Интеграция предметов искусства с другими образовательными областями в условиях профильной школы. </w:t>
      </w:r>
      <w:r w:rsidR="00C96023" w:rsidRPr="005D688E">
        <w:rPr>
          <w:rFonts w:ascii="Century Gothic" w:hAnsi="Century Gothic" w:cs="Times New Roman"/>
          <w:spacing w:val="-4"/>
          <w:sz w:val="18"/>
          <w:szCs w:val="20"/>
        </w:rPr>
        <w:t>Субботина Ю</w:t>
      </w:r>
      <w:r w:rsidRPr="005D688E">
        <w:rPr>
          <w:rFonts w:ascii="Century Gothic" w:hAnsi="Century Gothic" w:cs="Times New Roman"/>
          <w:spacing w:val="-4"/>
          <w:sz w:val="18"/>
          <w:szCs w:val="20"/>
        </w:rPr>
        <w:t>.</w:t>
      </w:r>
      <w:r w:rsidR="00C96023" w:rsidRPr="005D688E">
        <w:rPr>
          <w:rFonts w:ascii="Century Gothic" w:hAnsi="Century Gothic" w:cs="Times New Roman"/>
          <w:spacing w:val="-4"/>
          <w:sz w:val="18"/>
          <w:szCs w:val="20"/>
        </w:rPr>
        <w:t>В</w:t>
      </w:r>
      <w:r w:rsidRPr="005D688E">
        <w:rPr>
          <w:rFonts w:ascii="Century Gothic" w:hAnsi="Century Gothic" w:cs="Times New Roman"/>
          <w:spacing w:val="-4"/>
          <w:sz w:val="18"/>
          <w:szCs w:val="20"/>
        </w:rPr>
        <w:t>., у</w:t>
      </w:r>
      <w:r w:rsidR="00C96023" w:rsidRPr="005D688E">
        <w:rPr>
          <w:rFonts w:ascii="Century Gothic" w:hAnsi="Century Gothic" w:cs="Times New Roman"/>
          <w:spacing w:val="-4"/>
          <w:sz w:val="18"/>
          <w:szCs w:val="20"/>
        </w:rPr>
        <w:t>читель мировой художественной культуры</w:t>
      </w:r>
      <w:r w:rsidRPr="005D688E">
        <w:rPr>
          <w:rFonts w:ascii="Century Gothic" w:hAnsi="Century Gothic" w:cs="Times New Roman"/>
          <w:spacing w:val="-4"/>
          <w:sz w:val="18"/>
          <w:szCs w:val="20"/>
        </w:rPr>
        <w:t xml:space="preserve">. </w:t>
      </w:r>
    </w:p>
    <w:p w14:paraId="16BBB2BD" w14:textId="77777777" w:rsidR="00C96023" w:rsidRPr="005D688E" w:rsidRDefault="00B8742E" w:rsidP="005D688E">
      <w:pPr>
        <w:pStyle w:val="a3"/>
        <w:numPr>
          <w:ilvl w:val="0"/>
          <w:numId w:val="19"/>
        </w:numPr>
        <w:tabs>
          <w:tab w:val="left" w:pos="851"/>
        </w:tabs>
        <w:spacing w:after="0" w:line="240" w:lineRule="auto"/>
        <w:ind w:left="851" w:right="57" w:hanging="284"/>
        <w:jc w:val="both"/>
        <w:rPr>
          <w:rFonts w:ascii="Century Gothic" w:hAnsi="Century Gothic" w:cs="Times New Roman"/>
          <w:spacing w:val="-4"/>
          <w:sz w:val="18"/>
          <w:szCs w:val="20"/>
        </w:rPr>
      </w:pPr>
      <w:r w:rsidRPr="005D688E">
        <w:rPr>
          <w:rFonts w:ascii="Century Gothic" w:hAnsi="Century Gothic" w:cs="Times New Roman"/>
          <w:spacing w:val="-4"/>
          <w:sz w:val="18"/>
          <w:szCs w:val="20"/>
        </w:rPr>
        <w:t xml:space="preserve">Музейные технологии в изучении предметов искусства. </w:t>
      </w:r>
      <w:r w:rsidR="00C96023" w:rsidRPr="005D688E">
        <w:rPr>
          <w:rFonts w:ascii="Century Gothic" w:hAnsi="Century Gothic" w:cs="Times New Roman"/>
          <w:spacing w:val="-4"/>
          <w:sz w:val="18"/>
          <w:szCs w:val="20"/>
        </w:rPr>
        <w:t>Схвитаридзе М</w:t>
      </w:r>
      <w:r w:rsidRPr="005D688E">
        <w:rPr>
          <w:rFonts w:ascii="Century Gothic" w:hAnsi="Century Gothic" w:cs="Times New Roman"/>
          <w:spacing w:val="-4"/>
          <w:sz w:val="18"/>
          <w:szCs w:val="20"/>
        </w:rPr>
        <w:t>.</w:t>
      </w:r>
      <w:r w:rsidR="00C96023" w:rsidRPr="005D688E">
        <w:rPr>
          <w:rFonts w:ascii="Century Gothic" w:hAnsi="Century Gothic" w:cs="Times New Roman"/>
          <w:spacing w:val="-4"/>
          <w:sz w:val="18"/>
          <w:szCs w:val="20"/>
        </w:rPr>
        <w:t>Б</w:t>
      </w:r>
      <w:r w:rsidRPr="005D688E">
        <w:rPr>
          <w:rFonts w:ascii="Century Gothic" w:hAnsi="Century Gothic" w:cs="Times New Roman"/>
          <w:spacing w:val="-4"/>
          <w:sz w:val="18"/>
          <w:szCs w:val="20"/>
        </w:rPr>
        <w:t>., у</w:t>
      </w:r>
      <w:r w:rsidR="00C96023" w:rsidRPr="005D688E">
        <w:rPr>
          <w:rFonts w:ascii="Century Gothic" w:hAnsi="Century Gothic" w:cs="Times New Roman"/>
          <w:spacing w:val="-4"/>
          <w:sz w:val="18"/>
          <w:szCs w:val="20"/>
        </w:rPr>
        <w:t>читель мировой художественной культуры</w:t>
      </w:r>
      <w:r w:rsidRPr="005D688E">
        <w:rPr>
          <w:rFonts w:ascii="Century Gothic" w:hAnsi="Century Gothic" w:cs="Times New Roman"/>
          <w:spacing w:val="-4"/>
          <w:sz w:val="18"/>
          <w:szCs w:val="20"/>
        </w:rPr>
        <w:t xml:space="preserve"> </w:t>
      </w:r>
      <w:r w:rsidR="00C96023" w:rsidRPr="005D688E">
        <w:rPr>
          <w:rFonts w:ascii="Century Gothic" w:hAnsi="Century Gothic" w:cs="Times New Roman"/>
          <w:spacing w:val="-4"/>
          <w:sz w:val="18"/>
          <w:szCs w:val="20"/>
        </w:rPr>
        <w:t>НОЧУ «Газпром»</w:t>
      </w:r>
      <w:r w:rsidRPr="005D688E">
        <w:rPr>
          <w:rFonts w:ascii="Century Gothic" w:hAnsi="Century Gothic" w:cs="Times New Roman"/>
          <w:spacing w:val="-4"/>
          <w:sz w:val="18"/>
          <w:szCs w:val="20"/>
        </w:rPr>
        <w:t>.</w:t>
      </w:r>
    </w:p>
    <w:p w14:paraId="39C4BE4C" w14:textId="2EA06241" w:rsidR="00C96023" w:rsidRPr="005D688E" w:rsidRDefault="00B8742E" w:rsidP="005D688E">
      <w:pPr>
        <w:pStyle w:val="a3"/>
        <w:numPr>
          <w:ilvl w:val="0"/>
          <w:numId w:val="19"/>
        </w:numPr>
        <w:tabs>
          <w:tab w:val="left" w:pos="851"/>
        </w:tabs>
        <w:spacing w:after="0" w:line="240" w:lineRule="auto"/>
        <w:ind w:left="851" w:right="57" w:hanging="284"/>
        <w:jc w:val="both"/>
        <w:rPr>
          <w:rFonts w:ascii="Century Gothic" w:hAnsi="Century Gothic" w:cs="Times New Roman"/>
          <w:spacing w:val="-4"/>
          <w:sz w:val="18"/>
          <w:szCs w:val="20"/>
        </w:rPr>
      </w:pPr>
      <w:r w:rsidRPr="005D688E">
        <w:rPr>
          <w:rFonts w:ascii="Century Gothic" w:hAnsi="Century Gothic" w:cs="Times New Roman"/>
          <w:spacing w:val="-4"/>
          <w:sz w:val="18"/>
          <w:szCs w:val="20"/>
        </w:rPr>
        <w:t xml:space="preserve">Проектные технологии на уроках изобразительного искусства в первом классе. </w:t>
      </w:r>
      <w:r w:rsidR="00C96023" w:rsidRPr="005D688E">
        <w:rPr>
          <w:rFonts w:ascii="Century Gothic" w:hAnsi="Century Gothic" w:cs="Times New Roman"/>
          <w:spacing w:val="-4"/>
          <w:sz w:val="18"/>
          <w:szCs w:val="20"/>
        </w:rPr>
        <w:t>Леквеишвили М</w:t>
      </w:r>
      <w:r w:rsidRPr="005D688E">
        <w:rPr>
          <w:rFonts w:ascii="Century Gothic" w:hAnsi="Century Gothic" w:cs="Times New Roman"/>
          <w:spacing w:val="-4"/>
          <w:sz w:val="18"/>
          <w:szCs w:val="20"/>
        </w:rPr>
        <w:t>.</w:t>
      </w:r>
      <w:r w:rsidR="00C96023" w:rsidRPr="005D688E">
        <w:rPr>
          <w:rFonts w:ascii="Century Gothic" w:hAnsi="Century Gothic" w:cs="Times New Roman"/>
          <w:spacing w:val="-4"/>
          <w:sz w:val="18"/>
          <w:szCs w:val="20"/>
        </w:rPr>
        <w:t>П</w:t>
      </w:r>
      <w:r w:rsidRPr="005D688E">
        <w:rPr>
          <w:rFonts w:ascii="Century Gothic" w:hAnsi="Century Gothic" w:cs="Times New Roman"/>
          <w:spacing w:val="-4"/>
          <w:sz w:val="18"/>
          <w:szCs w:val="20"/>
        </w:rPr>
        <w:t>., у</w:t>
      </w:r>
      <w:r w:rsidR="00C96023" w:rsidRPr="005D688E">
        <w:rPr>
          <w:rFonts w:ascii="Century Gothic" w:hAnsi="Century Gothic" w:cs="Times New Roman"/>
          <w:spacing w:val="-4"/>
          <w:sz w:val="18"/>
          <w:szCs w:val="20"/>
        </w:rPr>
        <w:t>читель изобразительного искусства</w:t>
      </w:r>
      <w:r w:rsidR="00C37644">
        <w:rPr>
          <w:rFonts w:ascii="Century Gothic" w:hAnsi="Century Gothic" w:cs="Times New Roman"/>
          <w:spacing w:val="-4"/>
          <w:sz w:val="18"/>
          <w:szCs w:val="20"/>
        </w:rPr>
        <w:t xml:space="preserve"> </w:t>
      </w:r>
      <w:r w:rsidR="00C96023" w:rsidRPr="005D688E">
        <w:rPr>
          <w:rFonts w:ascii="Century Gothic" w:hAnsi="Century Gothic" w:cs="Times New Roman"/>
          <w:spacing w:val="-4"/>
          <w:sz w:val="18"/>
          <w:szCs w:val="20"/>
        </w:rPr>
        <w:t>ГБОУ «Воробьевы горы» ОП СОШ 1260</w:t>
      </w:r>
      <w:r w:rsidRPr="005D688E">
        <w:rPr>
          <w:rFonts w:ascii="Century Gothic" w:hAnsi="Century Gothic" w:cs="Times New Roman"/>
          <w:spacing w:val="-4"/>
          <w:sz w:val="18"/>
          <w:szCs w:val="20"/>
        </w:rPr>
        <w:t>.</w:t>
      </w:r>
    </w:p>
    <w:p w14:paraId="2C2DBAC2" w14:textId="05911285" w:rsidR="004B168F" w:rsidRPr="005D688E" w:rsidRDefault="00B8742E" w:rsidP="005D688E">
      <w:pPr>
        <w:pStyle w:val="a3"/>
        <w:numPr>
          <w:ilvl w:val="0"/>
          <w:numId w:val="19"/>
        </w:numPr>
        <w:tabs>
          <w:tab w:val="left" w:pos="851"/>
        </w:tabs>
        <w:spacing w:after="0" w:line="240" w:lineRule="auto"/>
        <w:ind w:left="851" w:right="57" w:hanging="284"/>
        <w:jc w:val="both"/>
        <w:rPr>
          <w:rFonts w:ascii="Century Gothic" w:hAnsi="Century Gothic" w:cs="Times New Roman"/>
          <w:spacing w:val="-4"/>
          <w:sz w:val="18"/>
          <w:szCs w:val="20"/>
        </w:rPr>
      </w:pPr>
      <w:r w:rsidRPr="005D688E">
        <w:rPr>
          <w:rFonts w:ascii="Century Gothic" w:hAnsi="Century Gothic" w:cs="Times New Roman"/>
          <w:spacing w:val="-4"/>
          <w:sz w:val="18"/>
          <w:szCs w:val="20"/>
        </w:rPr>
        <w:t xml:space="preserve"> На прогулку с Мусоргским. Квест-технологии на уроках искусства. </w:t>
      </w:r>
      <w:r w:rsidR="00C96023" w:rsidRPr="005D688E">
        <w:rPr>
          <w:rFonts w:ascii="Century Gothic" w:hAnsi="Century Gothic" w:cs="Times New Roman"/>
          <w:spacing w:val="-4"/>
          <w:sz w:val="18"/>
          <w:szCs w:val="20"/>
        </w:rPr>
        <w:t>Селютина Н</w:t>
      </w:r>
      <w:r w:rsidRPr="005D688E">
        <w:rPr>
          <w:rFonts w:ascii="Century Gothic" w:hAnsi="Century Gothic" w:cs="Times New Roman"/>
          <w:spacing w:val="-4"/>
          <w:sz w:val="18"/>
          <w:szCs w:val="20"/>
        </w:rPr>
        <w:t>.</w:t>
      </w:r>
      <w:r w:rsidR="00C96023" w:rsidRPr="005D688E">
        <w:rPr>
          <w:rFonts w:ascii="Century Gothic" w:hAnsi="Century Gothic" w:cs="Times New Roman"/>
          <w:spacing w:val="-4"/>
          <w:sz w:val="18"/>
          <w:szCs w:val="20"/>
        </w:rPr>
        <w:t>Б</w:t>
      </w:r>
      <w:r w:rsidRPr="005D688E">
        <w:rPr>
          <w:rFonts w:ascii="Century Gothic" w:hAnsi="Century Gothic" w:cs="Times New Roman"/>
          <w:spacing w:val="-4"/>
          <w:sz w:val="18"/>
          <w:szCs w:val="20"/>
        </w:rPr>
        <w:t>., у</w:t>
      </w:r>
      <w:r w:rsidR="00C96023" w:rsidRPr="005D688E">
        <w:rPr>
          <w:rFonts w:ascii="Century Gothic" w:hAnsi="Century Gothic" w:cs="Times New Roman"/>
          <w:spacing w:val="-4"/>
          <w:sz w:val="18"/>
          <w:szCs w:val="20"/>
        </w:rPr>
        <w:t>читель музыки и мировой художественной культуры</w:t>
      </w:r>
      <w:r w:rsidRPr="005D688E">
        <w:rPr>
          <w:rFonts w:ascii="Century Gothic" w:hAnsi="Century Gothic" w:cs="Times New Roman"/>
          <w:spacing w:val="-4"/>
          <w:sz w:val="18"/>
          <w:szCs w:val="20"/>
        </w:rPr>
        <w:t xml:space="preserve"> </w:t>
      </w:r>
      <w:r w:rsidR="00C96023" w:rsidRPr="005D688E">
        <w:rPr>
          <w:rFonts w:ascii="Century Gothic" w:hAnsi="Century Gothic" w:cs="Times New Roman"/>
          <w:spacing w:val="-4"/>
          <w:sz w:val="18"/>
          <w:szCs w:val="20"/>
        </w:rPr>
        <w:t>ГБОУ СОШ №</w:t>
      </w:r>
      <w:r w:rsidRPr="005D688E">
        <w:rPr>
          <w:rFonts w:ascii="Century Gothic" w:hAnsi="Century Gothic" w:cs="Times New Roman"/>
          <w:spacing w:val="-4"/>
          <w:sz w:val="18"/>
          <w:szCs w:val="20"/>
        </w:rPr>
        <w:t xml:space="preserve"> </w:t>
      </w:r>
      <w:r w:rsidR="00C96023" w:rsidRPr="005D688E">
        <w:rPr>
          <w:rFonts w:ascii="Century Gothic" w:hAnsi="Century Gothic" w:cs="Times New Roman"/>
          <w:spacing w:val="-4"/>
          <w:sz w:val="18"/>
          <w:szCs w:val="20"/>
        </w:rPr>
        <w:t>1405</w:t>
      </w:r>
      <w:r w:rsidRPr="005D688E">
        <w:rPr>
          <w:rFonts w:ascii="Century Gothic" w:hAnsi="Century Gothic" w:cs="Times New Roman"/>
          <w:spacing w:val="-4"/>
          <w:sz w:val="18"/>
          <w:szCs w:val="20"/>
        </w:rPr>
        <w:t>.</w:t>
      </w:r>
    </w:p>
    <w:p w14:paraId="47C41AE4" w14:textId="35D1F445" w:rsidR="004B168F" w:rsidRPr="004B168F" w:rsidRDefault="00B8742E" w:rsidP="004B168F">
      <w:pPr>
        <w:pStyle w:val="a3"/>
        <w:numPr>
          <w:ilvl w:val="0"/>
          <w:numId w:val="19"/>
        </w:numPr>
        <w:tabs>
          <w:tab w:val="left" w:pos="851"/>
        </w:tabs>
        <w:spacing w:after="0" w:line="240" w:lineRule="auto"/>
        <w:ind w:left="851" w:right="57" w:hanging="284"/>
        <w:jc w:val="both"/>
        <w:rPr>
          <w:rFonts w:ascii="Century Gothic" w:hAnsi="Century Gothic" w:cs="Times New Roman"/>
          <w:spacing w:val="-4"/>
          <w:sz w:val="18"/>
          <w:szCs w:val="20"/>
        </w:rPr>
      </w:pPr>
      <w:r w:rsidRPr="004B168F">
        <w:rPr>
          <w:rFonts w:ascii="Century Gothic" w:hAnsi="Century Gothic" w:cs="Times New Roman"/>
          <w:spacing w:val="-4"/>
          <w:sz w:val="18"/>
          <w:szCs w:val="20"/>
        </w:rPr>
        <w:t xml:space="preserve">Судьба детских творческих музыкальных конкурсов. </w:t>
      </w:r>
      <w:r w:rsidR="00C96023" w:rsidRPr="004B168F">
        <w:rPr>
          <w:rFonts w:ascii="Century Gothic" w:hAnsi="Century Gothic" w:cs="Times New Roman"/>
          <w:spacing w:val="-4"/>
          <w:sz w:val="18"/>
          <w:szCs w:val="20"/>
        </w:rPr>
        <w:t>Макарова Л</w:t>
      </w:r>
      <w:r w:rsidRPr="004B168F">
        <w:rPr>
          <w:rFonts w:ascii="Century Gothic" w:hAnsi="Century Gothic" w:cs="Times New Roman"/>
          <w:spacing w:val="-4"/>
          <w:sz w:val="18"/>
          <w:szCs w:val="20"/>
        </w:rPr>
        <w:t>.</w:t>
      </w:r>
      <w:r w:rsidR="00C96023" w:rsidRPr="004B168F">
        <w:rPr>
          <w:rFonts w:ascii="Century Gothic" w:hAnsi="Century Gothic" w:cs="Times New Roman"/>
          <w:spacing w:val="-4"/>
          <w:sz w:val="18"/>
          <w:szCs w:val="20"/>
        </w:rPr>
        <w:t>А</w:t>
      </w:r>
      <w:r w:rsidRPr="004B168F">
        <w:rPr>
          <w:rFonts w:ascii="Century Gothic" w:hAnsi="Century Gothic" w:cs="Times New Roman"/>
          <w:spacing w:val="-4"/>
          <w:sz w:val="18"/>
          <w:szCs w:val="20"/>
        </w:rPr>
        <w:t>., м</w:t>
      </w:r>
      <w:r w:rsidR="00C96023" w:rsidRPr="004B168F">
        <w:rPr>
          <w:rFonts w:ascii="Century Gothic" w:hAnsi="Century Gothic" w:cs="Times New Roman"/>
          <w:spacing w:val="-4"/>
          <w:sz w:val="18"/>
          <w:szCs w:val="20"/>
        </w:rPr>
        <w:t>етодист по музыке</w:t>
      </w:r>
      <w:r w:rsidRPr="004B168F">
        <w:rPr>
          <w:rFonts w:ascii="Century Gothic" w:hAnsi="Century Gothic" w:cs="Times New Roman"/>
          <w:spacing w:val="-4"/>
          <w:sz w:val="18"/>
          <w:szCs w:val="20"/>
        </w:rPr>
        <w:t xml:space="preserve"> </w:t>
      </w:r>
      <w:r w:rsidR="00C96023" w:rsidRPr="004B168F">
        <w:rPr>
          <w:rFonts w:ascii="Century Gothic" w:hAnsi="Century Gothic" w:cs="Times New Roman"/>
          <w:spacing w:val="-4"/>
          <w:sz w:val="18"/>
          <w:szCs w:val="20"/>
        </w:rPr>
        <w:t>МИОО</w:t>
      </w:r>
      <w:r w:rsidRPr="004B168F">
        <w:rPr>
          <w:rFonts w:ascii="Century Gothic" w:hAnsi="Century Gothic" w:cs="Times New Roman"/>
          <w:spacing w:val="-4"/>
          <w:sz w:val="18"/>
          <w:szCs w:val="20"/>
        </w:rPr>
        <w:t>.</w:t>
      </w:r>
    </w:p>
    <w:p w14:paraId="4659BE74" w14:textId="5294DD5F" w:rsidR="00ED5573" w:rsidRPr="004B168F" w:rsidRDefault="00B8742E" w:rsidP="004B168F">
      <w:pPr>
        <w:pStyle w:val="a3"/>
        <w:numPr>
          <w:ilvl w:val="0"/>
          <w:numId w:val="19"/>
        </w:numPr>
        <w:tabs>
          <w:tab w:val="left" w:pos="851"/>
        </w:tabs>
        <w:spacing w:after="0" w:line="240" w:lineRule="auto"/>
        <w:ind w:left="851" w:right="57" w:hanging="284"/>
        <w:jc w:val="both"/>
        <w:rPr>
          <w:rFonts w:ascii="Century Gothic" w:hAnsi="Century Gothic" w:cs="Times New Roman"/>
          <w:spacing w:val="-4"/>
          <w:sz w:val="20"/>
          <w:szCs w:val="20"/>
        </w:rPr>
      </w:pPr>
      <w:r w:rsidRPr="004B168F">
        <w:rPr>
          <w:rFonts w:ascii="Century Gothic" w:hAnsi="Century Gothic" w:cs="Times New Roman"/>
          <w:spacing w:val="-4"/>
          <w:sz w:val="18"/>
          <w:szCs w:val="20"/>
        </w:rPr>
        <w:t xml:space="preserve">Возможности гастрольного детского музея в обогащении стратегии воспитательной работы учителя </w:t>
      </w:r>
      <w:r w:rsidR="005D688E" w:rsidRPr="004B168F">
        <w:rPr>
          <w:rFonts w:ascii="Century Gothic" w:hAnsi="Century Gothic" w:cs="Times New Roman"/>
          <w:spacing w:val="-4"/>
          <w:sz w:val="18"/>
          <w:szCs w:val="20"/>
        </w:rPr>
        <w:t xml:space="preserve">         </w:t>
      </w:r>
      <w:r w:rsidRPr="004B168F">
        <w:rPr>
          <w:rFonts w:ascii="Century Gothic" w:hAnsi="Century Gothic" w:cs="Times New Roman"/>
          <w:spacing w:val="-4"/>
          <w:sz w:val="18"/>
          <w:szCs w:val="20"/>
        </w:rPr>
        <w:t>искусства.</w:t>
      </w:r>
      <w:r w:rsidR="00D376D4" w:rsidRPr="004B168F">
        <w:rPr>
          <w:rFonts w:ascii="Century Gothic" w:hAnsi="Century Gothic" w:cs="Times New Roman"/>
          <w:spacing w:val="-4"/>
          <w:sz w:val="18"/>
          <w:szCs w:val="20"/>
        </w:rPr>
        <w:t xml:space="preserve"> </w:t>
      </w:r>
      <w:r w:rsidR="00C96023" w:rsidRPr="004B168F">
        <w:rPr>
          <w:rFonts w:ascii="Century Gothic" w:hAnsi="Century Gothic" w:cs="Times New Roman"/>
          <w:spacing w:val="-4"/>
          <w:sz w:val="18"/>
          <w:szCs w:val="20"/>
        </w:rPr>
        <w:t>Никитина А</w:t>
      </w:r>
      <w:r w:rsidRPr="004B168F">
        <w:rPr>
          <w:rFonts w:ascii="Century Gothic" w:hAnsi="Century Gothic" w:cs="Times New Roman"/>
          <w:spacing w:val="-4"/>
          <w:sz w:val="18"/>
          <w:szCs w:val="20"/>
        </w:rPr>
        <w:t>.</w:t>
      </w:r>
      <w:r w:rsidR="00C96023" w:rsidRPr="004B168F">
        <w:rPr>
          <w:rFonts w:ascii="Century Gothic" w:hAnsi="Century Gothic" w:cs="Times New Roman"/>
          <w:spacing w:val="-4"/>
          <w:sz w:val="18"/>
          <w:szCs w:val="20"/>
        </w:rPr>
        <w:t>Б</w:t>
      </w:r>
      <w:r w:rsidRPr="004B168F">
        <w:rPr>
          <w:rFonts w:ascii="Century Gothic" w:hAnsi="Century Gothic" w:cs="Times New Roman"/>
          <w:spacing w:val="-4"/>
          <w:sz w:val="18"/>
          <w:szCs w:val="20"/>
        </w:rPr>
        <w:t>., п</w:t>
      </w:r>
      <w:r w:rsidR="00C96023" w:rsidRPr="004B168F">
        <w:rPr>
          <w:rFonts w:ascii="Century Gothic" w:hAnsi="Century Gothic" w:cs="Times New Roman"/>
          <w:spacing w:val="-4"/>
          <w:sz w:val="18"/>
          <w:szCs w:val="20"/>
        </w:rPr>
        <w:t xml:space="preserve">омощник директора </w:t>
      </w:r>
      <w:r w:rsidR="00D376D4" w:rsidRPr="004B168F">
        <w:rPr>
          <w:rFonts w:ascii="Century Gothic" w:hAnsi="Century Gothic" w:cs="Times New Roman"/>
          <w:spacing w:val="-4"/>
          <w:sz w:val="18"/>
          <w:szCs w:val="20"/>
        </w:rPr>
        <w:t>д</w:t>
      </w:r>
      <w:r w:rsidR="00C96023" w:rsidRPr="004B168F">
        <w:rPr>
          <w:rFonts w:ascii="Century Gothic" w:hAnsi="Century Gothic" w:cs="Times New Roman"/>
          <w:spacing w:val="-4"/>
          <w:sz w:val="18"/>
          <w:szCs w:val="20"/>
        </w:rPr>
        <w:t>етск</w:t>
      </w:r>
      <w:r w:rsidR="00D376D4" w:rsidRPr="004B168F">
        <w:rPr>
          <w:rFonts w:ascii="Century Gothic" w:hAnsi="Century Gothic" w:cs="Times New Roman"/>
          <w:spacing w:val="-4"/>
          <w:sz w:val="18"/>
          <w:szCs w:val="20"/>
        </w:rPr>
        <w:t>ого</w:t>
      </w:r>
      <w:r w:rsidR="00C96023" w:rsidRPr="004B168F">
        <w:rPr>
          <w:rFonts w:ascii="Century Gothic" w:hAnsi="Century Gothic" w:cs="Times New Roman"/>
          <w:spacing w:val="-4"/>
          <w:sz w:val="18"/>
          <w:szCs w:val="20"/>
        </w:rPr>
        <w:t xml:space="preserve"> музе</w:t>
      </w:r>
      <w:r w:rsidR="00D376D4" w:rsidRPr="004B168F">
        <w:rPr>
          <w:rFonts w:ascii="Century Gothic" w:hAnsi="Century Gothic" w:cs="Times New Roman"/>
          <w:spacing w:val="-4"/>
          <w:sz w:val="18"/>
          <w:szCs w:val="20"/>
        </w:rPr>
        <w:t>я</w:t>
      </w:r>
      <w:r w:rsidR="00C96023" w:rsidRPr="004B168F">
        <w:rPr>
          <w:rFonts w:ascii="Century Gothic" w:hAnsi="Century Gothic" w:cs="Times New Roman"/>
          <w:spacing w:val="-4"/>
          <w:sz w:val="18"/>
          <w:szCs w:val="20"/>
        </w:rPr>
        <w:t xml:space="preserve"> «Дом семейных традици</w:t>
      </w:r>
      <w:r w:rsidR="00D376D4" w:rsidRPr="004B168F">
        <w:rPr>
          <w:rFonts w:ascii="Century Gothic" w:hAnsi="Century Gothic" w:cs="Times New Roman"/>
          <w:spacing w:val="-4"/>
          <w:sz w:val="18"/>
          <w:szCs w:val="20"/>
        </w:rPr>
        <w:t>й</w:t>
      </w:r>
      <w:r w:rsidR="00C96023" w:rsidRPr="004B168F">
        <w:rPr>
          <w:rFonts w:ascii="Century Gothic" w:hAnsi="Century Gothic" w:cs="Times New Roman"/>
          <w:spacing w:val="-4"/>
          <w:sz w:val="20"/>
          <w:szCs w:val="20"/>
        </w:rPr>
        <w:t>»</w:t>
      </w:r>
      <w:r w:rsidR="00D376D4" w:rsidRPr="004B168F">
        <w:rPr>
          <w:rFonts w:ascii="Century Gothic" w:hAnsi="Century Gothic" w:cs="Times New Roman"/>
          <w:spacing w:val="-4"/>
          <w:sz w:val="20"/>
          <w:szCs w:val="20"/>
        </w:rPr>
        <w:t xml:space="preserve">. </w:t>
      </w:r>
    </w:p>
    <w:sectPr w:rsidR="00ED5573" w:rsidRPr="004B168F" w:rsidSect="00EA547F">
      <w:pgSz w:w="11906" w:h="16838"/>
      <w:pgMar w:top="568"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E9AFBE" w14:textId="77777777" w:rsidR="00804448" w:rsidRDefault="00804448" w:rsidP="00BC2FD9">
      <w:pPr>
        <w:spacing w:after="0" w:line="240" w:lineRule="auto"/>
      </w:pPr>
      <w:r>
        <w:separator/>
      </w:r>
    </w:p>
  </w:endnote>
  <w:endnote w:type="continuationSeparator" w:id="0">
    <w:p w14:paraId="4B00FEE4" w14:textId="77777777" w:rsidR="00804448" w:rsidRDefault="00804448" w:rsidP="00BC2F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ucida Grande CY">
    <w:altName w:val="Arial"/>
    <w:charset w:val="59"/>
    <w:family w:val="auto"/>
    <w:pitch w:val="variable"/>
    <w:sig w:usb0="00000000" w:usb1="5000A1FF" w:usb2="00000000" w:usb3="00000000" w:csb0="000001BF" w:csb1="00000000"/>
  </w:font>
  <w:font w:name="MS ??">
    <w:altName w:val="Arial Unicode MS"/>
    <w:panose1 w:val="00000000000000000000"/>
    <w:charset w:val="80"/>
    <w:family w:val="auto"/>
    <w:notTrueType/>
    <w:pitch w:val="variable"/>
    <w:sig w:usb0="00000001" w:usb1="08070000" w:usb2="00000010" w:usb3="00000000" w:csb0="00020000" w:csb1="00000000"/>
  </w:font>
  <w:font w:name="Century Gothic">
    <w:panose1 w:val="020B0502020202020204"/>
    <w:charset w:val="CC"/>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2738B7" w14:textId="77777777" w:rsidR="00EA547F" w:rsidRDefault="00EA547F" w:rsidP="00BC2FD9">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14:paraId="2E5A1011" w14:textId="77777777" w:rsidR="00EA547F" w:rsidRDefault="00EA547F">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654955"/>
      <w:docPartObj>
        <w:docPartGallery w:val="Page Numbers (Bottom of Page)"/>
        <w:docPartUnique/>
      </w:docPartObj>
    </w:sdtPr>
    <w:sdtEndPr/>
    <w:sdtContent>
      <w:p w14:paraId="0783F66C" w14:textId="1994ED00" w:rsidR="002878FF" w:rsidRDefault="002878FF">
        <w:pPr>
          <w:pStyle w:val="ab"/>
          <w:jc w:val="center"/>
        </w:pPr>
        <w:r>
          <w:fldChar w:fldCharType="begin"/>
        </w:r>
        <w:r>
          <w:instrText>PAGE   \* MERGEFORMAT</w:instrText>
        </w:r>
        <w:r>
          <w:fldChar w:fldCharType="separate"/>
        </w:r>
        <w:r w:rsidR="004B168F">
          <w:rPr>
            <w:noProof/>
          </w:rPr>
          <w:t>1</w:t>
        </w:r>
        <w:r>
          <w:fldChar w:fldCharType="end"/>
        </w:r>
      </w:p>
    </w:sdtContent>
  </w:sdt>
  <w:p w14:paraId="1DD44661" w14:textId="77777777" w:rsidR="00EA547F" w:rsidRDefault="00EA547F">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D076CE" w14:textId="77777777" w:rsidR="00804448" w:rsidRDefault="00804448" w:rsidP="00BC2FD9">
      <w:pPr>
        <w:spacing w:after="0" w:line="240" w:lineRule="auto"/>
      </w:pPr>
      <w:r>
        <w:separator/>
      </w:r>
    </w:p>
  </w:footnote>
  <w:footnote w:type="continuationSeparator" w:id="0">
    <w:p w14:paraId="5E9EAB72" w14:textId="77777777" w:rsidR="00804448" w:rsidRDefault="00804448" w:rsidP="00BC2F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70A32"/>
    <w:multiLevelType w:val="hybridMultilevel"/>
    <w:tmpl w:val="D744F33E"/>
    <w:lvl w:ilvl="0" w:tplc="2CAA032E">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257103"/>
    <w:multiLevelType w:val="hybridMultilevel"/>
    <w:tmpl w:val="696A620A"/>
    <w:lvl w:ilvl="0" w:tplc="A5E01722">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A805E4"/>
    <w:multiLevelType w:val="hybridMultilevel"/>
    <w:tmpl w:val="EBF82074"/>
    <w:lvl w:ilvl="0" w:tplc="4BCC2E26">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38B6D29"/>
    <w:multiLevelType w:val="hybridMultilevel"/>
    <w:tmpl w:val="D744F33E"/>
    <w:lvl w:ilvl="0" w:tplc="2CAA032E">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8587B8E"/>
    <w:multiLevelType w:val="hybridMultilevel"/>
    <w:tmpl w:val="4BB4A382"/>
    <w:lvl w:ilvl="0" w:tplc="42868FEE">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DFB2C68"/>
    <w:multiLevelType w:val="hybridMultilevel"/>
    <w:tmpl w:val="949E1200"/>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6" w15:restartNumberingAfterBreak="0">
    <w:nsid w:val="331D0AD8"/>
    <w:multiLevelType w:val="hybridMultilevel"/>
    <w:tmpl w:val="750E39B0"/>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7" w15:restartNumberingAfterBreak="0">
    <w:nsid w:val="3EF21BA9"/>
    <w:multiLevelType w:val="hybridMultilevel"/>
    <w:tmpl w:val="3CAE5B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31676E3"/>
    <w:multiLevelType w:val="hybridMultilevel"/>
    <w:tmpl w:val="5276CFA6"/>
    <w:lvl w:ilvl="0" w:tplc="289A05E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15:restartNumberingAfterBreak="0">
    <w:nsid w:val="45A628DC"/>
    <w:multiLevelType w:val="hybridMultilevel"/>
    <w:tmpl w:val="772687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6363625"/>
    <w:multiLevelType w:val="hybridMultilevel"/>
    <w:tmpl w:val="5274AD22"/>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36765C"/>
    <w:multiLevelType w:val="hybridMultilevel"/>
    <w:tmpl w:val="696A620A"/>
    <w:lvl w:ilvl="0" w:tplc="A5E01722">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EE441C3"/>
    <w:multiLevelType w:val="hybridMultilevel"/>
    <w:tmpl w:val="E748460A"/>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3343228"/>
    <w:multiLevelType w:val="hybridMultilevel"/>
    <w:tmpl w:val="174E4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1454BD"/>
    <w:multiLevelType w:val="hybridMultilevel"/>
    <w:tmpl w:val="174E4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8E0B65"/>
    <w:multiLevelType w:val="hybridMultilevel"/>
    <w:tmpl w:val="FBF2224A"/>
    <w:lvl w:ilvl="0" w:tplc="F094E6E4">
      <w:start w:val="1"/>
      <w:numFmt w:val="decimal"/>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59A12D6C"/>
    <w:multiLevelType w:val="hybridMultilevel"/>
    <w:tmpl w:val="62D86614"/>
    <w:lvl w:ilvl="0" w:tplc="780612C2">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C2D6C3F"/>
    <w:multiLevelType w:val="hybridMultilevel"/>
    <w:tmpl w:val="B2867108"/>
    <w:lvl w:ilvl="0" w:tplc="1366B16A">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8" w15:restartNumberingAfterBreak="0">
    <w:nsid w:val="5F522458"/>
    <w:multiLevelType w:val="hybridMultilevel"/>
    <w:tmpl w:val="7A602406"/>
    <w:lvl w:ilvl="0" w:tplc="35FE98E2">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9" w15:restartNumberingAfterBreak="0">
    <w:nsid w:val="606D0AE4"/>
    <w:multiLevelType w:val="hybridMultilevel"/>
    <w:tmpl w:val="10C226C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0" w15:restartNumberingAfterBreak="0">
    <w:nsid w:val="68F82E1B"/>
    <w:multiLevelType w:val="hybridMultilevel"/>
    <w:tmpl w:val="0D42F7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F9625F5"/>
    <w:multiLevelType w:val="hybridMultilevel"/>
    <w:tmpl w:val="A4DAB1BE"/>
    <w:lvl w:ilvl="0" w:tplc="66DA2D86">
      <w:start w:val="1"/>
      <w:numFmt w:val="decimal"/>
      <w:lvlText w:val="%1."/>
      <w:lvlJc w:val="left"/>
      <w:pPr>
        <w:ind w:left="720" w:hanging="360"/>
      </w:pPr>
      <w:rPr>
        <w:rFonts w:hint="default"/>
        <w:b w:val="0"/>
        <w:i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0C744BD"/>
    <w:multiLevelType w:val="hybridMultilevel"/>
    <w:tmpl w:val="97DA33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56B5A03"/>
    <w:multiLevelType w:val="hybridMultilevel"/>
    <w:tmpl w:val="95D2372C"/>
    <w:lvl w:ilvl="0" w:tplc="17C07742">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24" w15:restartNumberingAfterBreak="0">
    <w:nsid w:val="775C504F"/>
    <w:multiLevelType w:val="hybridMultilevel"/>
    <w:tmpl w:val="6DD4E6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8800B35"/>
    <w:multiLevelType w:val="hybridMultilevel"/>
    <w:tmpl w:val="AF5E3A5A"/>
    <w:lvl w:ilvl="0" w:tplc="1F4CEF8C">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CE10842"/>
    <w:multiLevelType w:val="hybridMultilevel"/>
    <w:tmpl w:val="13BA26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DC3057C"/>
    <w:multiLevelType w:val="hybridMultilevel"/>
    <w:tmpl w:val="25C2ECAE"/>
    <w:lvl w:ilvl="0" w:tplc="4BCC2E26">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DEA5373"/>
    <w:multiLevelType w:val="hybridMultilevel"/>
    <w:tmpl w:val="95A09ADE"/>
    <w:lvl w:ilvl="0" w:tplc="D9229BBA">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EF56405"/>
    <w:multiLevelType w:val="hybridMultilevel"/>
    <w:tmpl w:val="BAD8740C"/>
    <w:lvl w:ilvl="0" w:tplc="6242F324">
      <w:start w:val="1"/>
      <w:numFmt w:val="decimal"/>
      <w:lvlText w:val="%1."/>
      <w:lvlJc w:val="left"/>
      <w:pPr>
        <w:ind w:left="720" w:hanging="360"/>
      </w:pPr>
      <w:rPr>
        <w:rFonts w:hint="default"/>
        <w:i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FF40FC4"/>
    <w:multiLevelType w:val="hybridMultilevel"/>
    <w:tmpl w:val="08B209C0"/>
    <w:lvl w:ilvl="0" w:tplc="4FB429CC">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11"/>
  </w:num>
  <w:num w:numId="3">
    <w:abstractNumId w:val="2"/>
  </w:num>
  <w:num w:numId="4">
    <w:abstractNumId w:val="22"/>
  </w:num>
  <w:num w:numId="5">
    <w:abstractNumId w:val="27"/>
  </w:num>
  <w:num w:numId="6">
    <w:abstractNumId w:val="4"/>
  </w:num>
  <w:num w:numId="7">
    <w:abstractNumId w:val="9"/>
  </w:num>
  <w:num w:numId="8">
    <w:abstractNumId w:val="12"/>
  </w:num>
  <w:num w:numId="9">
    <w:abstractNumId w:val="24"/>
  </w:num>
  <w:num w:numId="10">
    <w:abstractNumId w:val="10"/>
  </w:num>
  <w:num w:numId="11">
    <w:abstractNumId w:val="28"/>
  </w:num>
  <w:num w:numId="12">
    <w:abstractNumId w:val="7"/>
  </w:num>
  <w:num w:numId="13">
    <w:abstractNumId w:val="26"/>
  </w:num>
  <w:num w:numId="14">
    <w:abstractNumId w:val="30"/>
  </w:num>
  <w:num w:numId="15">
    <w:abstractNumId w:val="3"/>
  </w:num>
  <w:num w:numId="16">
    <w:abstractNumId w:val="25"/>
  </w:num>
  <w:num w:numId="17">
    <w:abstractNumId w:val="16"/>
  </w:num>
  <w:num w:numId="18">
    <w:abstractNumId w:val="15"/>
  </w:num>
  <w:num w:numId="19">
    <w:abstractNumId w:val="20"/>
  </w:num>
  <w:num w:numId="20">
    <w:abstractNumId w:val="21"/>
  </w:num>
  <w:num w:numId="21">
    <w:abstractNumId w:val="29"/>
  </w:num>
  <w:num w:numId="22">
    <w:abstractNumId w:val="0"/>
  </w:num>
  <w:num w:numId="23">
    <w:abstractNumId w:val="14"/>
  </w:num>
  <w:num w:numId="24">
    <w:abstractNumId w:val="13"/>
  </w:num>
  <w:num w:numId="25">
    <w:abstractNumId w:val="17"/>
  </w:num>
  <w:num w:numId="26">
    <w:abstractNumId w:val="18"/>
  </w:num>
  <w:num w:numId="27">
    <w:abstractNumId w:val="23"/>
  </w:num>
  <w:num w:numId="28">
    <w:abstractNumId w:val="6"/>
  </w:num>
  <w:num w:numId="29">
    <w:abstractNumId w:val="8"/>
  </w:num>
  <w:num w:numId="30">
    <w:abstractNumId w:val="19"/>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autoHyphenation/>
  <w:hyphenationZone w:val="357"/>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4FB"/>
    <w:rsid w:val="000152AF"/>
    <w:rsid w:val="0001654A"/>
    <w:rsid w:val="00042BAE"/>
    <w:rsid w:val="00063B07"/>
    <w:rsid w:val="000D6BDC"/>
    <w:rsid w:val="000F6791"/>
    <w:rsid w:val="001010A7"/>
    <w:rsid w:val="0010585F"/>
    <w:rsid w:val="00131EAF"/>
    <w:rsid w:val="00140C82"/>
    <w:rsid w:val="00152B53"/>
    <w:rsid w:val="0016406A"/>
    <w:rsid w:val="00171A5A"/>
    <w:rsid w:val="00190F3E"/>
    <w:rsid w:val="00192E06"/>
    <w:rsid w:val="00193882"/>
    <w:rsid w:val="001B7167"/>
    <w:rsid w:val="001C02F7"/>
    <w:rsid w:val="001C0E9E"/>
    <w:rsid w:val="001C7EEA"/>
    <w:rsid w:val="00262318"/>
    <w:rsid w:val="00271F04"/>
    <w:rsid w:val="00277EFF"/>
    <w:rsid w:val="00280927"/>
    <w:rsid w:val="002878FF"/>
    <w:rsid w:val="00290963"/>
    <w:rsid w:val="002912EC"/>
    <w:rsid w:val="002A030F"/>
    <w:rsid w:val="002A0896"/>
    <w:rsid w:val="002B47CC"/>
    <w:rsid w:val="002C1977"/>
    <w:rsid w:val="002E6D5E"/>
    <w:rsid w:val="002F0F06"/>
    <w:rsid w:val="00307AE1"/>
    <w:rsid w:val="0032532B"/>
    <w:rsid w:val="00340777"/>
    <w:rsid w:val="00396C4D"/>
    <w:rsid w:val="003A64FB"/>
    <w:rsid w:val="003B324B"/>
    <w:rsid w:val="003B4B53"/>
    <w:rsid w:val="003B4E57"/>
    <w:rsid w:val="003C4BF7"/>
    <w:rsid w:val="003D1E39"/>
    <w:rsid w:val="003F1674"/>
    <w:rsid w:val="00412386"/>
    <w:rsid w:val="004324EF"/>
    <w:rsid w:val="00452DA9"/>
    <w:rsid w:val="004624C0"/>
    <w:rsid w:val="00474D15"/>
    <w:rsid w:val="004937ED"/>
    <w:rsid w:val="004B168F"/>
    <w:rsid w:val="004B4660"/>
    <w:rsid w:val="004D2562"/>
    <w:rsid w:val="004D7582"/>
    <w:rsid w:val="004F6F95"/>
    <w:rsid w:val="00511B99"/>
    <w:rsid w:val="0052500A"/>
    <w:rsid w:val="0056430D"/>
    <w:rsid w:val="00585708"/>
    <w:rsid w:val="00587123"/>
    <w:rsid w:val="005A0D22"/>
    <w:rsid w:val="005C4E8F"/>
    <w:rsid w:val="005D688E"/>
    <w:rsid w:val="005E100E"/>
    <w:rsid w:val="005E2768"/>
    <w:rsid w:val="0060070C"/>
    <w:rsid w:val="00621ACA"/>
    <w:rsid w:val="00623D4B"/>
    <w:rsid w:val="00671962"/>
    <w:rsid w:val="00677521"/>
    <w:rsid w:val="00685445"/>
    <w:rsid w:val="006A7D38"/>
    <w:rsid w:val="006C7B2A"/>
    <w:rsid w:val="006D0632"/>
    <w:rsid w:val="006D55AA"/>
    <w:rsid w:val="006E0CE4"/>
    <w:rsid w:val="006F09F8"/>
    <w:rsid w:val="006F5F27"/>
    <w:rsid w:val="0070277B"/>
    <w:rsid w:val="007205DD"/>
    <w:rsid w:val="007215BC"/>
    <w:rsid w:val="00736E6F"/>
    <w:rsid w:val="00754639"/>
    <w:rsid w:val="007673A1"/>
    <w:rsid w:val="00783A53"/>
    <w:rsid w:val="007B4E46"/>
    <w:rsid w:val="007B60A1"/>
    <w:rsid w:val="007F508A"/>
    <w:rsid w:val="00804448"/>
    <w:rsid w:val="00884EEA"/>
    <w:rsid w:val="008908C6"/>
    <w:rsid w:val="008A3404"/>
    <w:rsid w:val="008C3504"/>
    <w:rsid w:val="008E49DA"/>
    <w:rsid w:val="008F25DB"/>
    <w:rsid w:val="008F41AC"/>
    <w:rsid w:val="00960AFA"/>
    <w:rsid w:val="00984761"/>
    <w:rsid w:val="00985AFD"/>
    <w:rsid w:val="00992577"/>
    <w:rsid w:val="009B674E"/>
    <w:rsid w:val="009D19DC"/>
    <w:rsid w:val="009D45FC"/>
    <w:rsid w:val="00A26D5A"/>
    <w:rsid w:val="00A3027C"/>
    <w:rsid w:val="00A34D76"/>
    <w:rsid w:val="00A3674E"/>
    <w:rsid w:val="00A41EDD"/>
    <w:rsid w:val="00A42B35"/>
    <w:rsid w:val="00A858DF"/>
    <w:rsid w:val="00AB492D"/>
    <w:rsid w:val="00AC16CD"/>
    <w:rsid w:val="00AD5B09"/>
    <w:rsid w:val="00AE1CE3"/>
    <w:rsid w:val="00AE6026"/>
    <w:rsid w:val="00B02C5A"/>
    <w:rsid w:val="00B3230C"/>
    <w:rsid w:val="00B3443B"/>
    <w:rsid w:val="00B34E74"/>
    <w:rsid w:val="00B36932"/>
    <w:rsid w:val="00B37CD0"/>
    <w:rsid w:val="00B77835"/>
    <w:rsid w:val="00B8742E"/>
    <w:rsid w:val="00B877F0"/>
    <w:rsid w:val="00BA12AB"/>
    <w:rsid w:val="00BA396A"/>
    <w:rsid w:val="00BA43D5"/>
    <w:rsid w:val="00BA4DCC"/>
    <w:rsid w:val="00BC2FD9"/>
    <w:rsid w:val="00BE477B"/>
    <w:rsid w:val="00BF546B"/>
    <w:rsid w:val="00BF786E"/>
    <w:rsid w:val="00C10FE7"/>
    <w:rsid w:val="00C163D7"/>
    <w:rsid w:val="00C37644"/>
    <w:rsid w:val="00C60E56"/>
    <w:rsid w:val="00C64171"/>
    <w:rsid w:val="00C67738"/>
    <w:rsid w:val="00C96023"/>
    <w:rsid w:val="00CA2F57"/>
    <w:rsid w:val="00CA5445"/>
    <w:rsid w:val="00CE2C79"/>
    <w:rsid w:val="00D00700"/>
    <w:rsid w:val="00D13765"/>
    <w:rsid w:val="00D36BB2"/>
    <w:rsid w:val="00D376D4"/>
    <w:rsid w:val="00D42260"/>
    <w:rsid w:val="00D4271C"/>
    <w:rsid w:val="00D617A0"/>
    <w:rsid w:val="00D76E6A"/>
    <w:rsid w:val="00DA2B34"/>
    <w:rsid w:val="00DA5E66"/>
    <w:rsid w:val="00DA676A"/>
    <w:rsid w:val="00DD1F75"/>
    <w:rsid w:val="00DD661F"/>
    <w:rsid w:val="00DE6BEB"/>
    <w:rsid w:val="00E05546"/>
    <w:rsid w:val="00E43515"/>
    <w:rsid w:val="00E55A10"/>
    <w:rsid w:val="00E845F1"/>
    <w:rsid w:val="00E94390"/>
    <w:rsid w:val="00EA547F"/>
    <w:rsid w:val="00ED5573"/>
    <w:rsid w:val="00F2727C"/>
    <w:rsid w:val="00F30760"/>
    <w:rsid w:val="00F510CB"/>
    <w:rsid w:val="00F876E2"/>
    <w:rsid w:val="00F96678"/>
    <w:rsid w:val="00FA1C93"/>
    <w:rsid w:val="00FC1E45"/>
    <w:rsid w:val="00FC4EC4"/>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1BBA3A"/>
  <w15:docId w15:val="{BE7FB782-EB18-4115-8C7D-0B64BFFDE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1F04"/>
    <w:pPr>
      <w:ind w:left="720"/>
      <w:contextualSpacing/>
    </w:pPr>
  </w:style>
  <w:style w:type="character" w:customStyle="1" w:styleId="a4">
    <w:name w:val="Основной текст Знак"/>
    <w:link w:val="a5"/>
    <w:locked/>
    <w:rsid w:val="00BA396A"/>
    <w:rPr>
      <w:b/>
      <w:bCs/>
      <w:shd w:val="clear" w:color="auto" w:fill="FFFFFF"/>
    </w:rPr>
  </w:style>
  <w:style w:type="paragraph" w:styleId="a5">
    <w:name w:val="Body Text"/>
    <w:basedOn w:val="a"/>
    <w:link w:val="a4"/>
    <w:rsid w:val="00BA396A"/>
    <w:pPr>
      <w:widowControl w:val="0"/>
      <w:shd w:val="clear" w:color="auto" w:fill="FFFFFF"/>
      <w:spacing w:after="0" w:line="317" w:lineRule="exact"/>
      <w:jc w:val="center"/>
    </w:pPr>
    <w:rPr>
      <w:b/>
      <w:bCs/>
    </w:rPr>
  </w:style>
  <w:style w:type="character" w:customStyle="1" w:styleId="1">
    <w:name w:val="Основной текст Знак1"/>
    <w:basedOn w:val="a0"/>
    <w:uiPriority w:val="99"/>
    <w:semiHidden/>
    <w:rsid w:val="00BA396A"/>
  </w:style>
  <w:style w:type="character" w:styleId="a6">
    <w:name w:val="Hyperlink"/>
    <w:basedOn w:val="a0"/>
    <w:uiPriority w:val="99"/>
    <w:unhideWhenUsed/>
    <w:rsid w:val="00BA396A"/>
    <w:rPr>
      <w:color w:val="0563C1" w:themeColor="hyperlink"/>
      <w:u w:val="single"/>
    </w:rPr>
  </w:style>
  <w:style w:type="character" w:customStyle="1" w:styleId="apple-converted-space">
    <w:name w:val="apple-converted-space"/>
    <w:basedOn w:val="a0"/>
    <w:rsid w:val="00BA396A"/>
  </w:style>
  <w:style w:type="character" w:styleId="a7">
    <w:name w:val="Strong"/>
    <w:basedOn w:val="a0"/>
    <w:uiPriority w:val="22"/>
    <w:qFormat/>
    <w:rsid w:val="000152AF"/>
    <w:rPr>
      <w:b/>
      <w:bCs/>
    </w:rPr>
  </w:style>
  <w:style w:type="paragraph" w:styleId="a8">
    <w:name w:val="Balloon Text"/>
    <w:basedOn w:val="a"/>
    <w:link w:val="a9"/>
    <w:uiPriority w:val="99"/>
    <w:semiHidden/>
    <w:unhideWhenUsed/>
    <w:rsid w:val="00A26D5A"/>
    <w:pPr>
      <w:spacing w:after="0" w:line="240" w:lineRule="auto"/>
    </w:pPr>
    <w:rPr>
      <w:rFonts w:ascii="Lucida Grande CY" w:hAnsi="Lucida Grande CY" w:cs="Lucida Grande CY"/>
      <w:sz w:val="18"/>
      <w:szCs w:val="18"/>
    </w:rPr>
  </w:style>
  <w:style w:type="character" w:customStyle="1" w:styleId="a9">
    <w:name w:val="Текст выноски Знак"/>
    <w:basedOn w:val="a0"/>
    <w:link w:val="a8"/>
    <w:uiPriority w:val="99"/>
    <w:semiHidden/>
    <w:rsid w:val="00A26D5A"/>
    <w:rPr>
      <w:rFonts w:ascii="Lucida Grande CY" w:hAnsi="Lucida Grande CY" w:cs="Lucida Grande CY"/>
      <w:sz w:val="18"/>
      <w:szCs w:val="18"/>
    </w:rPr>
  </w:style>
  <w:style w:type="table" w:styleId="aa">
    <w:name w:val="Table Grid"/>
    <w:basedOn w:val="a1"/>
    <w:uiPriority w:val="39"/>
    <w:rsid w:val="00783A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xmsonormal">
    <w:name w:val="ecxmsonormal"/>
    <w:basedOn w:val="a"/>
    <w:rsid w:val="00960AFA"/>
    <w:pPr>
      <w:spacing w:after="324" w:line="240" w:lineRule="auto"/>
    </w:pPr>
    <w:rPr>
      <w:rFonts w:ascii="Times New Roman" w:eastAsia="Times New Roman" w:hAnsi="Times New Roman" w:cs="Times New Roman"/>
      <w:sz w:val="24"/>
      <w:szCs w:val="24"/>
      <w:lang w:eastAsia="ru-RU"/>
    </w:rPr>
  </w:style>
  <w:style w:type="paragraph" w:customStyle="1" w:styleId="10">
    <w:name w:val="Абзац списка1"/>
    <w:basedOn w:val="a"/>
    <w:rsid w:val="00960AFA"/>
    <w:pPr>
      <w:spacing w:after="200" w:line="276" w:lineRule="auto"/>
      <w:ind w:left="720"/>
    </w:pPr>
    <w:rPr>
      <w:rFonts w:ascii="Calibri" w:eastAsia="MS ??" w:hAnsi="Calibri" w:cs="Times New Roman"/>
      <w:lang w:eastAsia="ru-RU"/>
    </w:rPr>
  </w:style>
  <w:style w:type="paragraph" w:styleId="ab">
    <w:name w:val="footer"/>
    <w:basedOn w:val="a"/>
    <w:link w:val="ac"/>
    <w:uiPriority w:val="99"/>
    <w:unhideWhenUsed/>
    <w:rsid w:val="00BC2FD9"/>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C2FD9"/>
  </w:style>
  <w:style w:type="character" w:styleId="ad">
    <w:name w:val="page number"/>
    <w:basedOn w:val="a0"/>
    <w:uiPriority w:val="99"/>
    <w:semiHidden/>
    <w:unhideWhenUsed/>
    <w:rsid w:val="00BC2FD9"/>
  </w:style>
  <w:style w:type="character" w:styleId="ae">
    <w:name w:val="Placeholder Text"/>
    <w:basedOn w:val="a0"/>
    <w:uiPriority w:val="99"/>
    <w:semiHidden/>
    <w:rsid w:val="00280927"/>
    <w:rPr>
      <w:color w:val="808080"/>
    </w:rPr>
  </w:style>
  <w:style w:type="paragraph" w:styleId="af">
    <w:name w:val="header"/>
    <w:basedOn w:val="a"/>
    <w:link w:val="af0"/>
    <w:uiPriority w:val="99"/>
    <w:unhideWhenUsed/>
    <w:rsid w:val="006A7D38"/>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6A7D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5DC165-438B-41D0-BA58-7A821F350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12</Pages>
  <Words>5105</Words>
  <Characters>29103</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Роман</dc:creator>
  <cp:lastModifiedBy>Роман</cp:lastModifiedBy>
  <cp:revision>33</cp:revision>
  <cp:lastPrinted>2015-08-12T08:10:00Z</cp:lastPrinted>
  <dcterms:created xsi:type="dcterms:W3CDTF">2015-08-08T15:59:00Z</dcterms:created>
  <dcterms:modified xsi:type="dcterms:W3CDTF">2015-08-16T16:29:00Z</dcterms:modified>
</cp:coreProperties>
</file>